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BCA1" w14:textId="20232A28" w:rsidR="004362AE" w:rsidRDefault="004362AE" w:rsidP="004362AE">
      <w:pPr>
        <w:jc w:val="center"/>
      </w:pPr>
      <w:r w:rsidRPr="00A464C2">
        <w:rPr>
          <w:rFonts w:cstheme="minorHAnsi"/>
          <w:noProof/>
          <w:color w:val="00B050"/>
          <w:sz w:val="22"/>
          <w:szCs w:val="22"/>
        </w:rPr>
        <w:drawing>
          <wp:inline distT="0" distB="0" distL="0" distR="0" wp14:anchorId="00151475" wp14:editId="43BE6A67">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43642286" w14:textId="77777777" w:rsidR="004362AE" w:rsidRDefault="004362AE" w:rsidP="004362AE">
      <w:pPr>
        <w:jc w:val="center"/>
      </w:pPr>
    </w:p>
    <w:p w14:paraId="7EA69123" w14:textId="42C6F735" w:rsidR="004362AE" w:rsidRDefault="004076AA" w:rsidP="00114E67">
      <w:pPr>
        <w:jc w:val="center"/>
        <w:rPr>
          <w:b/>
          <w:bCs/>
          <w:color w:val="002060"/>
          <w:lang w:val="en-US"/>
        </w:rPr>
      </w:pPr>
      <w:r>
        <w:rPr>
          <w:b/>
          <w:bCs/>
          <w:color w:val="002060"/>
          <w:lang w:val="en-US"/>
        </w:rPr>
        <w:t xml:space="preserve">Promoting Healthy Choices Policy </w:t>
      </w:r>
    </w:p>
    <w:p w14:paraId="55FF7846" w14:textId="77777777" w:rsidR="00114E67" w:rsidRPr="00114E67" w:rsidRDefault="00114E67" w:rsidP="00114E67">
      <w:pPr>
        <w:jc w:val="center"/>
        <w:rPr>
          <w:b/>
          <w:bCs/>
          <w:color w:val="000000" w:themeColor="text1"/>
          <w:sz w:val="22"/>
          <w:szCs w:val="22"/>
          <w:lang w:val="en-US"/>
        </w:rPr>
      </w:pPr>
    </w:p>
    <w:p w14:paraId="216708E4" w14:textId="77777777" w:rsidR="00923800" w:rsidRPr="00923800" w:rsidRDefault="00923800" w:rsidP="00923800">
      <w:pPr>
        <w:spacing w:after="150"/>
        <w:jc w:val="both"/>
        <w:outlineLvl w:val="1"/>
        <w:rPr>
          <w:rFonts w:eastAsia="Times New Roman" w:cstheme="minorHAnsi"/>
          <w:b/>
          <w:bCs/>
          <w:color w:val="333333"/>
          <w:kern w:val="0"/>
          <w:sz w:val="22"/>
          <w:szCs w:val="22"/>
          <w:lang w:eastAsia="en-GB"/>
          <w14:ligatures w14:val="none"/>
        </w:rPr>
      </w:pPr>
      <w:r w:rsidRPr="00923800">
        <w:rPr>
          <w:rFonts w:eastAsia="Times New Roman" w:cstheme="minorHAnsi"/>
          <w:b/>
          <w:bCs/>
          <w:color w:val="333333"/>
          <w:kern w:val="0"/>
          <w:sz w:val="22"/>
          <w:szCs w:val="22"/>
          <w:lang w:eastAsia="en-GB"/>
          <w14:ligatures w14:val="none"/>
        </w:rPr>
        <w:t>Our Vision</w:t>
      </w:r>
    </w:p>
    <w:p w14:paraId="100B468A" w14:textId="77777777" w:rsidR="00923800" w:rsidRDefault="00923800" w:rsidP="00923800">
      <w:pPr>
        <w:rPr>
          <w:rFonts w:cstheme="minorHAnsi"/>
          <w:lang w:val="en-US"/>
        </w:rPr>
      </w:pPr>
      <w:r w:rsidRPr="00CB38AF">
        <w:rPr>
          <w:rFonts w:cstheme="minorHAnsi"/>
          <w:lang w:val="en-US"/>
        </w:rPr>
        <w:t xml:space="preserve">CF School. </w:t>
      </w:r>
      <w:r>
        <w:rPr>
          <w:rFonts w:cstheme="minorHAnsi"/>
          <w:lang w:val="en-US"/>
        </w:rPr>
        <w:t xml:space="preserve">Creating Foundations. </w:t>
      </w:r>
    </w:p>
    <w:p w14:paraId="1B9DD408" w14:textId="77777777" w:rsidR="00923800" w:rsidRPr="00CB38AF" w:rsidRDefault="00923800" w:rsidP="00923800">
      <w:pPr>
        <w:rPr>
          <w:rFonts w:cstheme="minorHAnsi"/>
          <w:lang w:val="en-US"/>
        </w:rPr>
      </w:pPr>
      <w:r w:rsidRPr="00CB38AF">
        <w:rPr>
          <w:rFonts w:cstheme="minorHAnsi"/>
          <w:lang w:val="en-US"/>
        </w:rPr>
        <w:t>Where children’s health and happiness are as important as their academics.</w:t>
      </w:r>
    </w:p>
    <w:p w14:paraId="46D0DDC7" w14:textId="693ACE5A" w:rsidR="00923800" w:rsidRPr="00923800" w:rsidRDefault="00923800" w:rsidP="00923800">
      <w:pPr>
        <w:spacing w:after="150"/>
        <w:jc w:val="both"/>
        <w:rPr>
          <w:rFonts w:eastAsia="Times New Roman" w:cstheme="minorHAnsi"/>
          <w:color w:val="333333"/>
          <w:kern w:val="0"/>
          <w:sz w:val="22"/>
          <w:szCs w:val="22"/>
          <w:lang w:val="en-US" w:eastAsia="en-GB"/>
          <w14:ligatures w14:val="none"/>
        </w:rPr>
      </w:pPr>
    </w:p>
    <w:p w14:paraId="40FC2521" w14:textId="77777777" w:rsidR="00923800" w:rsidRPr="00923800" w:rsidRDefault="00923800" w:rsidP="00923800">
      <w:pPr>
        <w:spacing w:after="150"/>
        <w:jc w:val="both"/>
        <w:rPr>
          <w:rFonts w:eastAsia="Times New Roman" w:cstheme="minorHAnsi"/>
          <w:b/>
          <w:bCs/>
          <w:color w:val="333333"/>
          <w:kern w:val="0"/>
          <w:sz w:val="22"/>
          <w:szCs w:val="22"/>
          <w:lang w:val="en-US" w:eastAsia="en-GB"/>
          <w14:ligatures w14:val="none"/>
        </w:rPr>
      </w:pPr>
      <w:r w:rsidRPr="00923800">
        <w:rPr>
          <w:rFonts w:eastAsia="Times New Roman" w:cstheme="minorHAnsi"/>
          <w:b/>
          <w:bCs/>
          <w:color w:val="333333"/>
          <w:kern w:val="0"/>
          <w:sz w:val="22"/>
          <w:szCs w:val="22"/>
          <w:lang w:val="en-US" w:eastAsia="en-GB"/>
          <w14:ligatures w14:val="none"/>
        </w:rPr>
        <w:t>Rationale</w:t>
      </w:r>
    </w:p>
    <w:p w14:paraId="2B551343" w14:textId="1F94D7B9" w:rsidR="00923800" w:rsidRPr="00923800" w:rsidRDefault="00923800" w:rsidP="00923800">
      <w:pPr>
        <w:spacing w:after="150"/>
        <w:jc w:val="both"/>
        <w:rPr>
          <w:rFonts w:eastAsia="Times New Roman" w:cstheme="minorHAnsi"/>
          <w:color w:val="333333"/>
          <w:kern w:val="0"/>
          <w:sz w:val="22"/>
          <w:szCs w:val="22"/>
          <w:lang w:eastAsia="en-GB"/>
          <w14:ligatures w14:val="none"/>
        </w:rPr>
      </w:pPr>
      <w:r>
        <w:rPr>
          <w:rFonts w:eastAsia="Times New Roman" w:cstheme="minorHAnsi"/>
          <w:color w:val="333333"/>
          <w:kern w:val="0"/>
          <w:sz w:val="22"/>
          <w:szCs w:val="22"/>
          <w:lang w:val="en-US" w:eastAsia="en-GB"/>
          <w14:ligatures w14:val="none"/>
        </w:rPr>
        <w:t xml:space="preserve">CF School </w:t>
      </w:r>
      <w:r w:rsidRPr="00923800">
        <w:rPr>
          <w:rFonts w:eastAsia="Times New Roman" w:cstheme="minorHAnsi"/>
          <w:color w:val="333333"/>
          <w:kern w:val="0"/>
          <w:sz w:val="22"/>
          <w:szCs w:val="22"/>
          <w:lang w:eastAsia="en-GB"/>
          <w14:ligatures w14:val="none"/>
        </w:rPr>
        <w:t>recognizes that a healthy school is one that is successful in helping pupils to do their best and build on their achievements. It is committed to ongoing improvement and development. It promotes physical and emotional health by providing accessible and relevant information and equipping pupils with the skills and attitudes to make informed decisions about their health. A healthy school understands the importance of investing in health to assist in the process of raising levels of pupil achievement and improving standards. It also recognizes the need to provide both a physical and social environment that is conducive to learning.</w:t>
      </w:r>
    </w:p>
    <w:p w14:paraId="2A283741" w14:textId="77777777" w:rsidR="00923800" w:rsidRDefault="00923800" w:rsidP="00923800">
      <w:pPr>
        <w:spacing w:after="150"/>
        <w:jc w:val="both"/>
        <w:outlineLvl w:val="2"/>
        <w:rPr>
          <w:rFonts w:eastAsia="Times New Roman" w:cstheme="minorHAnsi"/>
          <w:b/>
          <w:bCs/>
          <w:color w:val="333333"/>
          <w:kern w:val="0"/>
          <w:sz w:val="22"/>
          <w:szCs w:val="22"/>
          <w:lang w:eastAsia="en-GB"/>
          <w14:ligatures w14:val="none"/>
        </w:rPr>
      </w:pPr>
    </w:p>
    <w:p w14:paraId="52ECD412" w14:textId="34513342" w:rsidR="00923800" w:rsidRPr="00923800" w:rsidRDefault="00923800" w:rsidP="00923800">
      <w:pPr>
        <w:spacing w:after="150"/>
        <w:jc w:val="both"/>
        <w:outlineLvl w:val="2"/>
        <w:rPr>
          <w:rFonts w:eastAsia="Times New Roman" w:cstheme="minorHAnsi"/>
          <w:b/>
          <w:bCs/>
          <w:color w:val="333333"/>
          <w:kern w:val="0"/>
          <w:sz w:val="22"/>
          <w:szCs w:val="22"/>
          <w:lang w:eastAsia="en-GB"/>
          <w14:ligatures w14:val="none"/>
        </w:rPr>
      </w:pPr>
      <w:r w:rsidRPr="00923800">
        <w:rPr>
          <w:rFonts w:eastAsia="Times New Roman" w:cstheme="minorHAnsi"/>
          <w:b/>
          <w:bCs/>
          <w:color w:val="333333"/>
          <w:kern w:val="0"/>
          <w:sz w:val="22"/>
          <w:szCs w:val="22"/>
          <w:lang w:eastAsia="en-GB"/>
          <w14:ligatures w14:val="none"/>
        </w:rPr>
        <w:t>Aims</w:t>
      </w:r>
    </w:p>
    <w:p w14:paraId="6290A8BB"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promote a whole school approach to a healthy lifestyle</w:t>
      </w:r>
    </w:p>
    <w:p w14:paraId="62A5EF43"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encourage children and staff to make informed decisions on a healthy lifestyle based on positive attitudes and information</w:t>
      </w:r>
    </w:p>
    <w:p w14:paraId="12D8DBAC"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promote safe working and playing relationships and environment both inside and outside of school</w:t>
      </w:r>
    </w:p>
    <w:p w14:paraId="24701267"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provide high quality Physical Education and School Sport and promote Physical Activity as part of a lifelong healthy lifestyle</w:t>
      </w:r>
    </w:p>
    <w:p w14:paraId="7A7EC6BE"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increase the children’s knowledge and understanding of the importance of water in their diet through the provision of water bottles to all pupils</w:t>
      </w:r>
    </w:p>
    <w:p w14:paraId="6C9B523E"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provide children and staff with the opportunities to make informed choices about a healthy lifestyle based on current information and liaison with outside agencies</w:t>
      </w:r>
    </w:p>
    <w:p w14:paraId="605379F9" w14:textId="5621024B"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 xml:space="preserve">To provide children with </w:t>
      </w:r>
      <w:r>
        <w:rPr>
          <w:rFonts w:eastAsia="Times New Roman" w:cstheme="minorHAnsi"/>
          <w:color w:val="333333"/>
          <w:kern w:val="0"/>
          <w:sz w:val="22"/>
          <w:szCs w:val="22"/>
          <w:lang w:val="en-US" w:eastAsia="en-GB"/>
          <w14:ligatures w14:val="none"/>
        </w:rPr>
        <w:t>healthy and nutritious meals at lunchtime.</w:t>
      </w:r>
    </w:p>
    <w:p w14:paraId="7D7B20B7"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encourage children to choose a healthy snack at morning break time</w:t>
      </w:r>
    </w:p>
    <w:p w14:paraId="4689178B" w14:textId="77777777"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To help children develop greater confidence, motivation, self-esteem and have the skills, information and understanding to make important life and health choices.</w:t>
      </w:r>
    </w:p>
    <w:p w14:paraId="7AFD2AA0" w14:textId="77777777" w:rsid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 xml:space="preserve">To achieve better academic results within a setting that supports their health and well beingFor children to </w:t>
      </w:r>
    </w:p>
    <w:p w14:paraId="3729B585" w14:textId="1B955851" w:rsidR="00923800" w:rsidRPr="00923800" w:rsidRDefault="00923800" w:rsidP="00923800">
      <w:pPr>
        <w:numPr>
          <w:ilvl w:val="0"/>
          <w:numId w:val="3"/>
        </w:numPr>
        <w:spacing w:before="100" w:beforeAutospacing="1" w:after="100" w:afterAutospacing="1"/>
        <w:jc w:val="both"/>
        <w:rPr>
          <w:rFonts w:eastAsia="Times New Roman" w:cstheme="minorHAnsi"/>
          <w:color w:val="333333"/>
          <w:kern w:val="0"/>
          <w:sz w:val="22"/>
          <w:szCs w:val="22"/>
          <w:lang w:eastAsia="en-GB"/>
          <w14:ligatures w14:val="none"/>
        </w:rPr>
      </w:pPr>
      <w:r>
        <w:rPr>
          <w:rFonts w:eastAsia="Times New Roman" w:cstheme="minorHAnsi"/>
          <w:color w:val="333333"/>
          <w:kern w:val="0"/>
          <w:sz w:val="22"/>
          <w:szCs w:val="22"/>
          <w:lang w:val="en-US" w:eastAsia="en-GB"/>
          <w14:ligatures w14:val="none"/>
        </w:rPr>
        <w:t xml:space="preserve">To </w:t>
      </w:r>
      <w:r w:rsidRPr="00923800">
        <w:rPr>
          <w:rFonts w:eastAsia="Times New Roman" w:cstheme="minorHAnsi"/>
          <w:color w:val="333333"/>
          <w:kern w:val="0"/>
          <w:sz w:val="22"/>
          <w:szCs w:val="22"/>
          <w:lang w:eastAsia="en-GB"/>
          <w14:ligatures w14:val="none"/>
        </w:rPr>
        <w:t xml:space="preserve">learn how to develop good </w:t>
      </w:r>
      <w:r w:rsidRPr="00923800">
        <w:rPr>
          <w:rFonts w:eastAsia="Times New Roman" w:cstheme="minorHAnsi"/>
          <w:color w:val="333333"/>
          <w:kern w:val="0"/>
          <w:sz w:val="22"/>
          <w:szCs w:val="22"/>
          <w:lang w:eastAsia="en-GB"/>
          <w14:ligatures w14:val="none"/>
        </w:rPr>
        <w:t>relationships and</w:t>
      </w:r>
      <w:r w:rsidRPr="00923800">
        <w:rPr>
          <w:rFonts w:eastAsia="Times New Roman" w:cstheme="minorHAnsi"/>
          <w:color w:val="333333"/>
          <w:kern w:val="0"/>
          <w:sz w:val="22"/>
          <w:szCs w:val="22"/>
          <w:lang w:eastAsia="en-GB"/>
          <w14:ligatures w14:val="none"/>
        </w:rPr>
        <w:t xml:space="preserve"> respect the differences between people.</w:t>
      </w:r>
    </w:p>
    <w:p w14:paraId="198B3A35"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22451D09"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1A0B6BC8"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13DA2F31"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062A1C5A"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2B193723" w14:textId="77777777" w:rsidR="00923800" w:rsidRDefault="00923800" w:rsidP="00923800">
      <w:pPr>
        <w:spacing w:after="150"/>
        <w:jc w:val="both"/>
        <w:outlineLvl w:val="2"/>
        <w:rPr>
          <w:rFonts w:eastAsia="Times New Roman" w:cstheme="minorHAnsi"/>
          <w:color w:val="333333"/>
          <w:kern w:val="0"/>
          <w:sz w:val="22"/>
          <w:szCs w:val="22"/>
          <w:lang w:eastAsia="en-GB"/>
          <w14:ligatures w14:val="none"/>
        </w:rPr>
      </w:pPr>
    </w:p>
    <w:p w14:paraId="56256FAE" w14:textId="188E6DDB" w:rsidR="00923800" w:rsidRPr="00923800" w:rsidRDefault="00923800" w:rsidP="00923800">
      <w:pPr>
        <w:spacing w:after="150"/>
        <w:jc w:val="both"/>
        <w:outlineLvl w:val="2"/>
        <w:rPr>
          <w:rFonts w:eastAsia="Times New Roman" w:cstheme="minorHAnsi"/>
          <w:b/>
          <w:bCs/>
          <w:color w:val="333333"/>
          <w:kern w:val="0"/>
          <w:sz w:val="22"/>
          <w:szCs w:val="22"/>
          <w:lang w:eastAsia="en-GB"/>
          <w14:ligatures w14:val="none"/>
        </w:rPr>
      </w:pPr>
      <w:r w:rsidRPr="00923800">
        <w:rPr>
          <w:rFonts w:eastAsia="Times New Roman" w:cstheme="minorHAnsi"/>
          <w:b/>
          <w:bCs/>
          <w:color w:val="333333"/>
          <w:kern w:val="0"/>
          <w:sz w:val="22"/>
          <w:szCs w:val="22"/>
          <w:lang w:eastAsia="en-GB"/>
          <w14:ligatures w14:val="none"/>
        </w:rPr>
        <w:t>Policy into Practice</w:t>
      </w:r>
    </w:p>
    <w:p w14:paraId="753A412C" w14:textId="4C3DAF5E" w:rsidR="00923800" w:rsidRPr="00923800" w:rsidRDefault="00923800" w:rsidP="00923800">
      <w:pPr>
        <w:spacing w:after="150"/>
        <w:jc w:val="both"/>
        <w:rPr>
          <w:rFonts w:eastAsia="Times New Roman" w:cstheme="minorHAnsi"/>
          <w:color w:val="333333"/>
          <w:kern w:val="0"/>
          <w:sz w:val="22"/>
          <w:szCs w:val="22"/>
          <w:lang w:eastAsia="en-GB"/>
          <w14:ligatures w14:val="none"/>
        </w:rPr>
      </w:pPr>
      <w:r>
        <w:rPr>
          <w:rFonts w:eastAsia="Times New Roman" w:cstheme="minorHAnsi"/>
          <w:color w:val="333333"/>
          <w:kern w:val="0"/>
          <w:sz w:val="22"/>
          <w:szCs w:val="22"/>
          <w:lang w:val="en-US" w:eastAsia="en-GB"/>
          <w14:ligatures w14:val="none"/>
        </w:rPr>
        <w:t>CF S</w:t>
      </w:r>
      <w:r w:rsidRPr="00923800">
        <w:rPr>
          <w:rFonts w:eastAsia="Times New Roman" w:cstheme="minorHAnsi"/>
          <w:color w:val="333333"/>
          <w:kern w:val="0"/>
          <w:sz w:val="22"/>
          <w:szCs w:val="22"/>
          <w:lang w:eastAsia="en-GB"/>
          <w14:ligatures w14:val="none"/>
        </w:rPr>
        <w:t xml:space="preserve">chool will adapt a healthy </w:t>
      </w:r>
      <w:proofErr w:type="gramStart"/>
      <w:r w:rsidRPr="00923800">
        <w:rPr>
          <w:rFonts w:eastAsia="Times New Roman" w:cstheme="minorHAnsi"/>
          <w:color w:val="333333"/>
          <w:kern w:val="0"/>
          <w:sz w:val="22"/>
          <w:szCs w:val="22"/>
          <w:lang w:eastAsia="en-GB"/>
          <w14:ligatures w14:val="none"/>
        </w:rPr>
        <w:t>schools</w:t>
      </w:r>
      <w:proofErr w:type="gramEnd"/>
      <w:r w:rsidRPr="00923800">
        <w:rPr>
          <w:rFonts w:eastAsia="Times New Roman" w:cstheme="minorHAnsi"/>
          <w:color w:val="333333"/>
          <w:kern w:val="0"/>
          <w:sz w:val="22"/>
          <w:szCs w:val="22"/>
          <w:lang w:eastAsia="en-GB"/>
          <w14:ligatures w14:val="none"/>
        </w:rPr>
        <w:t xml:space="preserve"> approach to most areas of the curriculum; therefore evidence will be very cross curricular. Our pupils will experience most health education in the following areas:</w:t>
      </w:r>
    </w:p>
    <w:p w14:paraId="56E32274"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P.E.</w:t>
      </w:r>
    </w:p>
    <w:p w14:paraId="62ADA484" w14:textId="59B6A53B" w:rsidR="00923800" w:rsidRPr="00923800" w:rsidRDefault="00923800" w:rsidP="00923800">
      <w:pPr>
        <w:spacing w:after="150"/>
        <w:ind w:firstLine="720"/>
        <w:jc w:val="both"/>
        <w:rPr>
          <w:rFonts w:eastAsia="Times New Roman" w:cstheme="minorHAnsi"/>
          <w:color w:val="333333"/>
          <w:kern w:val="0"/>
          <w:sz w:val="22"/>
          <w:szCs w:val="22"/>
          <w:lang w:val="en-US" w:eastAsia="en-GB"/>
          <w14:ligatures w14:val="none"/>
        </w:rPr>
      </w:pPr>
      <w:r w:rsidRPr="00923800">
        <w:rPr>
          <w:rFonts w:eastAsia="Times New Roman" w:cstheme="minorHAnsi"/>
          <w:color w:val="333333"/>
          <w:kern w:val="0"/>
          <w:sz w:val="22"/>
          <w:szCs w:val="22"/>
          <w:lang w:eastAsia="en-GB"/>
          <w14:ligatures w14:val="none"/>
        </w:rPr>
        <w:t xml:space="preserve">Through </w:t>
      </w:r>
      <w:r>
        <w:rPr>
          <w:rFonts w:eastAsia="Times New Roman" w:cstheme="minorHAnsi"/>
          <w:color w:val="333333"/>
          <w:kern w:val="0"/>
          <w:sz w:val="22"/>
          <w:szCs w:val="22"/>
          <w:lang w:val="en-US" w:eastAsia="en-GB"/>
          <w14:ligatures w14:val="none"/>
        </w:rPr>
        <w:t>numerous opportunities to participate in a wide variety of sporting experiences.</w:t>
      </w:r>
    </w:p>
    <w:p w14:paraId="3A8D36C4"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PSHE</w:t>
      </w:r>
    </w:p>
    <w:p w14:paraId="427308D7" w14:textId="56795E37" w:rsidR="00923800" w:rsidRPr="00923800" w:rsidRDefault="00923800" w:rsidP="00923800">
      <w:pPr>
        <w:numPr>
          <w:ilvl w:val="0"/>
          <w:numId w:val="4"/>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 xml:space="preserve">PSHE issues will continue to be covered within the curriculum through topic work, personal targets for the children, classroom rules and targets, visitors and </w:t>
      </w:r>
      <w:r>
        <w:rPr>
          <w:rFonts w:eastAsia="Times New Roman" w:cstheme="minorHAnsi"/>
          <w:color w:val="333333"/>
          <w:kern w:val="0"/>
          <w:sz w:val="22"/>
          <w:szCs w:val="22"/>
          <w:lang w:val="en-US" w:eastAsia="en-GB"/>
          <w14:ligatures w14:val="none"/>
        </w:rPr>
        <w:t>thematic speakers</w:t>
      </w:r>
    </w:p>
    <w:p w14:paraId="15D6FB15"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Science</w:t>
      </w:r>
    </w:p>
    <w:p w14:paraId="736B040E" w14:textId="1C03267D" w:rsidR="00923800" w:rsidRPr="00923800" w:rsidRDefault="00923800" w:rsidP="00923800">
      <w:pPr>
        <w:numPr>
          <w:ilvl w:val="0"/>
          <w:numId w:val="6"/>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Through topics within the year groups which may be based on Healthy Eating topics or cover such issues as Sex</w:t>
      </w:r>
      <w:r>
        <w:rPr>
          <w:rFonts w:eastAsia="Times New Roman" w:cstheme="minorHAnsi"/>
          <w:color w:val="333333"/>
          <w:kern w:val="0"/>
          <w:sz w:val="22"/>
          <w:szCs w:val="22"/>
          <w:lang w:val="en-US" w:eastAsia="en-GB"/>
          <w14:ligatures w14:val="none"/>
        </w:rPr>
        <w:t xml:space="preserve"> or Substance Abuse</w:t>
      </w:r>
      <w:r w:rsidRPr="00923800">
        <w:rPr>
          <w:rFonts w:eastAsia="Times New Roman" w:cstheme="minorHAnsi"/>
          <w:color w:val="333333"/>
          <w:kern w:val="0"/>
          <w:sz w:val="22"/>
          <w:szCs w:val="22"/>
          <w:lang w:eastAsia="en-GB"/>
          <w14:ligatures w14:val="none"/>
        </w:rPr>
        <w:t xml:space="preserve"> Education</w:t>
      </w:r>
    </w:p>
    <w:p w14:paraId="6B878C76"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Special Educational Needs</w:t>
      </w:r>
    </w:p>
    <w:p w14:paraId="4A2482FA" w14:textId="77777777" w:rsidR="00923800" w:rsidRPr="00923800" w:rsidRDefault="00923800" w:rsidP="00923800">
      <w:pPr>
        <w:numPr>
          <w:ilvl w:val="0"/>
          <w:numId w:val="7"/>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Where appropriate, modifications are made to enable children with special educational needs to show progression and achievement in all Healthy Schools activities</w:t>
      </w:r>
    </w:p>
    <w:p w14:paraId="75C19140"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Gender Equality</w:t>
      </w:r>
    </w:p>
    <w:p w14:paraId="1DEE3BB0" w14:textId="77777777" w:rsidR="00923800" w:rsidRPr="00923800" w:rsidRDefault="00923800" w:rsidP="00923800">
      <w:pPr>
        <w:numPr>
          <w:ilvl w:val="0"/>
          <w:numId w:val="8"/>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We enable all pupils to have access to the full range of activities to support their learning</w:t>
      </w:r>
    </w:p>
    <w:p w14:paraId="57749718" w14:textId="77777777" w:rsidR="00923800" w:rsidRPr="00923800" w:rsidRDefault="00923800" w:rsidP="00923800">
      <w:pPr>
        <w:spacing w:after="150"/>
        <w:jc w:val="both"/>
        <w:outlineLvl w:val="2"/>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Assessment and Monitoring</w:t>
      </w:r>
    </w:p>
    <w:p w14:paraId="2ED54A7D" w14:textId="77777777" w:rsidR="00923800" w:rsidRPr="00923800" w:rsidRDefault="00923800" w:rsidP="00923800">
      <w:pPr>
        <w:numPr>
          <w:ilvl w:val="0"/>
          <w:numId w:val="9"/>
        </w:numPr>
        <w:spacing w:before="100" w:beforeAutospacing="1" w:after="100" w:afterAutospacing="1"/>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Assessment and monitoring will be done on an ongoing basis within the curriculum and will be in accordance with the assessment requirements of the particular subject area</w:t>
      </w:r>
    </w:p>
    <w:p w14:paraId="4F3A76AF" w14:textId="77777777" w:rsidR="00923800" w:rsidRDefault="00923800" w:rsidP="00923800">
      <w:pPr>
        <w:spacing w:after="150"/>
        <w:jc w:val="both"/>
        <w:rPr>
          <w:rFonts w:eastAsia="Times New Roman" w:cstheme="minorHAnsi"/>
          <w:color w:val="333333"/>
          <w:kern w:val="0"/>
          <w:sz w:val="22"/>
          <w:szCs w:val="22"/>
          <w:lang w:eastAsia="en-GB"/>
          <w14:ligatures w14:val="none"/>
        </w:rPr>
      </w:pPr>
    </w:p>
    <w:p w14:paraId="14FB0FA3" w14:textId="46680501" w:rsidR="00923800" w:rsidRPr="00923800" w:rsidRDefault="00923800" w:rsidP="00923800">
      <w:pPr>
        <w:spacing w:after="150"/>
        <w:jc w:val="both"/>
        <w:rPr>
          <w:rFonts w:eastAsia="Times New Roman" w:cstheme="minorHAnsi"/>
          <w:color w:val="333333"/>
          <w:kern w:val="0"/>
          <w:sz w:val="22"/>
          <w:szCs w:val="22"/>
          <w:lang w:eastAsia="en-GB"/>
          <w14:ligatures w14:val="none"/>
        </w:rPr>
      </w:pPr>
      <w:r w:rsidRPr="00923800">
        <w:rPr>
          <w:rFonts w:eastAsia="Times New Roman" w:cstheme="minorHAnsi"/>
          <w:color w:val="333333"/>
          <w:kern w:val="0"/>
          <w:sz w:val="22"/>
          <w:szCs w:val="22"/>
          <w:lang w:eastAsia="en-GB"/>
          <w14:ligatures w14:val="none"/>
        </w:rPr>
        <w:t xml:space="preserve">The Head Teacher is responsible for relaying all information about Healthy School’s curriculum to other members of staff. </w:t>
      </w:r>
      <w:proofErr w:type="spellStart"/>
      <w:r>
        <w:rPr>
          <w:rFonts w:eastAsia="Times New Roman" w:cstheme="minorHAnsi"/>
          <w:color w:val="333333"/>
          <w:kern w:val="0"/>
          <w:sz w:val="22"/>
          <w:szCs w:val="22"/>
          <w:lang w:val="en-US" w:eastAsia="en-GB"/>
          <w14:ligatures w14:val="none"/>
        </w:rPr>
        <w:t>Sh</w:t>
      </w:r>
      <w:proofErr w:type="spellEnd"/>
      <w:r w:rsidRPr="00923800">
        <w:rPr>
          <w:rFonts w:eastAsia="Times New Roman" w:cstheme="minorHAnsi"/>
          <w:color w:val="333333"/>
          <w:kern w:val="0"/>
          <w:sz w:val="22"/>
          <w:szCs w:val="22"/>
          <w:lang w:eastAsia="en-GB"/>
          <w14:ligatures w14:val="none"/>
        </w:rPr>
        <w:t>e will attend any relevant courses which may contribute to the updating of this information or for personal development.</w:t>
      </w:r>
    </w:p>
    <w:p w14:paraId="105E521E" w14:textId="77777777" w:rsidR="004362AE" w:rsidRPr="00923800" w:rsidRDefault="004362AE" w:rsidP="00923800">
      <w:pPr>
        <w:jc w:val="both"/>
        <w:rPr>
          <w:rFonts w:cstheme="minorHAnsi"/>
          <w:b/>
          <w:bCs/>
          <w:color w:val="002060"/>
          <w:sz w:val="22"/>
          <w:szCs w:val="22"/>
          <w:lang w:val="en-US"/>
        </w:rPr>
      </w:pPr>
    </w:p>
    <w:sectPr w:rsidR="004362AE" w:rsidRPr="00923800" w:rsidSect="007C1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B0"/>
    <w:multiLevelType w:val="multilevel"/>
    <w:tmpl w:val="08B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16FDC"/>
    <w:multiLevelType w:val="multilevel"/>
    <w:tmpl w:val="403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E7509"/>
    <w:multiLevelType w:val="multilevel"/>
    <w:tmpl w:val="76D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A4A54"/>
    <w:multiLevelType w:val="multilevel"/>
    <w:tmpl w:val="985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E273C"/>
    <w:multiLevelType w:val="multilevel"/>
    <w:tmpl w:val="BEB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92179"/>
    <w:multiLevelType w:val="multilevel"/>
    <w:tmpl w:val="CCE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B6214"/>
    <w:multiLevelType w:val="multilevel"/>
    <w:tmpl w:val="E8D0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B3CBA"/>
    <w:multiLevelType w:val="multilevel"/>
    <w:tmpl w:val="C698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32395"/>
    <w:multiLevelType w:val="multilevel"/>
    <w:tmpl w:val="9DA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6344511">
    <w:abstractNumId w:val="3"/>
  </w:num>
  <w:num w:numId="2" w16cid:durableId="215162684">
    <w:abstractNumId w:val="8"/>
  </w:num>
  <w:num w:numId="3" w16cid:durableId="1187670190">
    <w:abstractNumId w:val="7"/>
  </w:num>
  <w:num w:numId="4" w16cid:durableId="444693156">
    <w:abstractNumId w:val="4"/>
  </w:num>
  <w:num w:numId="5" w16cid:durableId="953827602">
    <w:abstractNumId w:val="2"/>
  </w:num>
  <w:num w:numId="6" w16cid:durableId="474614073">
    <w:abstractNumId w:val="5"/>
  </w:num>
  <w:num w:numId="7" w16cid:durableId="2081824091">
    <w:abstractNumId w:val="6"/>
  </w:num>
  <w:num w:numId="8" w16cid:durableId="1559125408">
    <w:abstractNumId w:val="1"/>
  </w:num>
  <w:num w:numId="9" w16cid:durableId="21655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AE"/>
    <w:rsid w:val="00114E67"/>
    <w:rsid w:val="004076AA"/>
    <w:rsid w:val="004362AE"/>
    <w:rsid w:val="007C1009"/>
    <w:rsid w:val="00923800"/>
    <w:rsid w:val="00A711DE"/>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58C6D315"/>
  <w15:chartTrackingRefBased/>
  <w15:docId w15:val="{3640944E-90EF-1A44-97B8-D3B01CC0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380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92380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00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gkelc">
    <w:name w:val="hgkelc"/>
    <w:basedOn w:val="DefaultParagraphFont"/>
    <w:rsid w:val="00114E67"/>
  </w:style>
  <w:style w:type="character" w:customStyle="1" w:styleId="Heading2Char">
    <w:name w:val="Heading 2 Char"/>
    <w:basedOn w:val="DefaultParagraphFont"/>
    <w:link w:val="Heading2"/>
    <w:uiPriority w:val="9"/>
    <w:rsid w:val="0092380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23800"/>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923800"/>
    <w:rPr>
      <w:b/>
      <w:bCs/>
    </w:rPr>
  </w:style>
  <w:style w:type="character" w:styleId="Emphasis">
    <w:name w:val="Emphasis"/>
    <w:basedOn w:val="DefaultParagraphFont"/>
    <w:uiPriority w:val="20"/>
    <w:qFormat/>
    <w:rsid w:val="00923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0577">
      <w:bodyDiv w:val="1"/>
      <w:marLeft w:val="0"/>
      <w:marRight w:val="0"/>
      <w:marTop w:val="0"/>
      <w:marBottom w:val="0"/>
      <w:divBdr>
        <w:top w:val="none" w:sz="0" w:space="0" w:color="auto"/>
        <w:left w:val="none" w:sz="0" w:space="0" w:color="auto"/>
        <w:bottom w:val="none" w:sz="0" w:space="0" w:color="auto"/>
        <w:right w:val="none" w:sz="0" w:space="0" w:color="auto"/>
      </w:divBdr>
    </w:div>
    <w:div w:id="583298327">
      <w:bodyDiv w:val="1"/>
      <w:marLeft w:val="0"/>
      <w:marRight w:val="0"/>
      <w:marTop w:val="0"/>
      <w:marBottom w:val="0"/>
      <w:divBdr>
        <w:top w:val="none" w:sz="0" w:space="0" w:color="auto"/>
        <w:left w:val="none" w:sz="0" w:space="0" w:color="auto"/>
        <w:bottom w:val="none" w:sz="0" w:space="0" w:color="auto"/>
        <w:right w:val="none" w:sz="0" w:space="0" w:color="auto"/>
      </w:divBdr>
    </w:div>
    <w:div w:id="1025985001">
      <w:bodyDiv w:val="1"/>
      <w:marLeft w:val="0"/>
      <w:marRight w:val="0"/>
      <w:marTop w:val="0"/>
      <w:marBottom w:val="0"/>
      <w:divBdr>
        <w:top w:val="none" w:sz="0" w:space="0" w:color="auto"/>
        <w:left w:val="none" w:sz="0" w:space="0" w:color="auto"/>
        <w:bottom w:val="none" w:sz="0" w:space="0" w:color="auto"/>
        <w:right w:val="none" w:sz="0" w:space="0" w:color="auto"/>
      </w:divBdr>
      <w:divsChild>
        <w:div w:id="765686356">
          <w:marLeft w:val="0"/>
          <w:marRight w:val="0"/>
          <w:marTop w:val="0"/>
          <w:marBottom w:val="0"/>
          <w:divBdr>
            <w:top w:val="none" w:sz="0" w:space="0" w:color="auto"/>
            <w:left w:val="none" w:sz="0" w:space="0" w:color="auto"/>
            <w:bottom w:val="none" w:sz="0" w:space="0" w:color="auto"/>
            <w:right w:val="none" w:sz="0" w:space="0" w:color="auto"/>
          </w:divBdr>
          <w:divsChild>
            <w:div w:id="1854299110">
              <w:marLeft w:val="0"/>
              <w:marRight w:val="0"/>
              <w:marTop w:val="0"/>
              <w:marBottom w:val="0"/>
              <w:divBdr>
                <w:top w:val="none" w:sz="0" w:space="0" w:color="auto"/>
                <w:left w:val="none" w:sz="0" w:space="0" w:color="auto"/>
                <w:bottom w:val="none" w:sz="0" w:space="0" w:color="auto"/>
                <w:right w:val="none" w:sz="0" w:space="0" w:color="auto"/>
              </w:divBdr>
            </w:div>
          </w:divsChild>
        </w:div>
        <w:div w:id="1851335177">
          <w:marLeft w:val="0"/>
          <w:marRight w:val="0"/>
          <w:marTop w:val="0"/>
          <w:marBottom w:val="0"/>
          <w:divBdr>
            <w:top w:val="none" w:sz="0" w:space="0" w:color="auto"/>
            <w:left w:val="none" w:sz="0" w:space="0" w:color="auto"/>
            <w:bottom w:val="none" w:sz="0" w:space="0" w:color="auto"/>
            <w:right w:val="none" w:sz="0" w:space="0" w:color="auto"/>
          </w:divBdr>
          <w:divsChild>
            <w:div w:id="2129859314">
              <w:marLeft w:val="0"/>
              <w:marRight w:val="0"/>
              <w:marTop w:val="0"/>
              <w:marBottom w:val="0"/>
              <w:divBdr>
                <w:top w:val="none" w:sz="0" w:space="0" w:color="auto"/>
                <w:left w:val="none" w:sz="0" w:space="0" w:color="auto"/>
                <w:bottom w:val="none" w:sz="0" w:space="0" w:color="auto"/>
                <w:right w:val="none" w:sz="0" w:space="0" w:color="auto"/>
              </w:divBdr>
              <w:divsChild>
                <w:div w:id="1305739364">
                  <w:marLeft w:val="0"/>
                  <w:marRight w:val="0"/>
                  <w:marTop w:val="0"/>
                  <w:marBottom w:val="0"/>
                  <w:divBdr>
                    <w:top w:val="none" w:sz="0" w:space="0" w:color="auto"/>
                    <w:left w:val="none" w:sz="0" w:space="0" w:color="auto"/>
                    <w:bottom w:val="none" w:sz="0" w:space="0" w:color="auto"/>
                    <w:right w:val="none" w:sz="0" w:space="0" w:color="auto"/>
                  </w:divBdr>
                  <w:divsChild>
                    <w:div w:id="1562519583">
                      <w:marLeft w:val="0"/>
                      <w:marRight w:val="0"/>
                      <w:marTop w:val="0"/>
                      <w:marBottom w:val="0"/>
                      <w:divBdr>
                        <w:top w:val="none" w:sz="0" w:space="0" w:color="auto"/>
                        <w:left w:val="none" w:sz="0" w:space="0" w:color="auto"/>
                        <w:bottom w:val="none" w:sz="0" w:space="0" w:color="auto"/>
                        <w:right w:val="none" w:sz="0" w:space="0" w:color="auto"/>
                      </w:divBdr>
                      <w:divsChild>
                        <w:div w:id="1544176127">
                          <w:marLeft w:val="0"/>
                          <w:marRight w:val="0"/>
                          <w:marTop w:val="0"/>
                          <w:marBottom w:val="0"/>
                          <w:divBdr>
                            <w:top w:val="none" w:sz="0" w:space="0" w:color="auto"/>
                            <w:left w:val="none" w:sz="0" w:space="0" w:color="auto"/>
                            <w:bottom w:val="none" w:sz="0" w:space="0" w:color="auto"/>
                            <w:right w:val="none" w:sz="0" w:space="0" w:color="auto"/>
                          </w:divBdr>
                          <w:divsChild>
                            <w:div w:id="481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51580">
      <w:bodyDiv w:val="1"/>
      <w:marLeft w:val="0"/>
      <w:marRight w:val="0"/>
      <w:marTop w:val="0"/>
      <w:marBottom w:val="0"/>
      <w:divBdr>
        <w:top w:val="none" w:sz="0" w:space="0" w:color="auto"/>
        <w:left w:val="none" w:sz="0" w:space="0" w:color="auto"/>
        <w:bottom w:val="none" w:sz="0" w:space="0" w:color="auto"/>
        <w:right w:val="none" w:sz="0" w:space="0" w:color="auto"/>
      </w:divBdr>
      <w:divsChild>
        <w:div w:id="235556409">
          <w:marLeft w:val="0"/>
          <w:marRight w:val="0"/>
          <w:marTop w:val="0"/>
          <w:marBottom w:val="0"/>
          <w:divBdr>
            <w:top w:val="none" w:sz="0" w:space="0" w:color="auto"/>
            <w:left w:val="none" w:sz="0" w:space="0" w:color="auto"/>
            <w:bottom w:val="none" w:sz="0" w:space="0" w:color="auto"/>
            <w:right w:val="none" w:sz="0" w:space="0" w:color="auto"/>
          </w:divBdr>
          <w:divsChild>
            <w:div w:id="1442723614">
              <w:marLeft w:val="0"/>
              <w:marRight w:val="0"/>
              <w:marTop w:val="0"/>
              <w:marBottom w:val="0"/>
              <w:divBdr>
                <w:top w:val="none" w:sz="0" w:space="0" w:color="auto"/>
                <w:left w:val="none" w:sz="0" w:space="0" w:color="auto"/>
                <w:bottom w:val="none" w:sz="0" w:space="0" w:color="auto"/>
                <w:right w:val="none" w:sz="0" w:space="0" w:color="auto"/>
              </w:divBdr>
            </w:div>
          </w:divsChild>
        </w:div>
        <w:div w:id="578904700">
          <w:marLeft w:val="0"/>
          <w:marRight w:val="0"/>
          <w:marTop w:val="0"/>
          <w:marBottom w:val="0"/>
          <w:divBdr>
            <w:top w:val="none" w:sz="0" w:space="0" w:color="auto"/>
            <w:left w:val="none" w:sz="0" w:space="0" w:color="auto"/>
            <w:bottom w:val="none" w:sz="0" w:space="0" w:color="auto"/>
            <w:right w:val="none" w:sz="0" w:space="0" w:color="auto"/>
          </w:divBdr>
          <w:divsChild>
            <w:div w:id="785588364">
              <w:marLeft w:val="0"/>
              <w:marRight w:val="0"/>
              <w:marTop w:val="0"/>
              <w:marBottom w:val="0"/>
              <w:divBdr>
                <w:top w:val="none" w:sz="0" w:space="0" w:color="auto"/>
                <w:left w:val="none" w:sz="0" w:space="0" w:color="auto"/>
                <w:bottom w:val="none" w:sz="0" w:space="0" w:color="auto"/>
                <w:right w:val="none" w:sz="0" w:space="0" w:color="auto"/>
              </w:divBdr>
              <w:divsChild>
                <w:div w:id="4678394">
                  <w:marLeft w:val="0"/>
                  <w:marRight w:val="0"/>
                  <w:marTop w:val="0"/>
                  <w:marBottom w:val="0"/>
                  <w:divBdr>
                    <w:top w:val="none" w:sz="0" w:space="0" w:color="auto"/>
                    <w:left w:val="none" w:sz="0" w:space="0" w:color="auto"/>
                    <w:bottom w:val="none" w:sz="0" w:space="0" w:color="auto"/>
                    <w:right w:val="none" w:sz="0" w:space="0" w:color="auto"/>
                  </w:divBdr>
                  <w:divsChild>
                    <w:div w:id="340471424">
                      <w:marLeft w:val="0"/>
                      <w:marRight w:val="0"/>
                      <w:marTop w:val="0"/>
                      <w:marBottom w:val="0"/>
                      <w:divBdr>
                        <w:top w:val="none" w:sz="0" w:space="0" w:color="auto"/>
                        <w:left w:val="none" w:sz="0" w:space="0" w:color="auto"/>
                        <w:bottom w:val="none" w:sz="0" w:space="0" w:color="auto"/>
                        <w:right w:val="none" w:sz="0" w:space="0" w:color="auto"/>
                      </w:divBdr>
                      <w:divsChild>
                        <w:div w:id="982806159">
                          <w:marLeft w:val="0"/>
                          <w:marRight w:val="0"/>
                          <w:marTop w:val="0"/>
                          <w:marBottom w:val="0"/>
                          <w:divBdr>
                            <w:top w:val="none" w:sz="0" w:space="0" w:color="auto"/>
                            <w:left w:val="none" w:sz="0" w:space="0" w:color="auto"/>
                            <w:bottom w:val="none" w:sz="0" w:space="0" w:color="auto"/>
                            <w:right w:val="none" w:sz="0" w:space="0" w:color="auto"/>
                          </w:divBdr>
                          <w:divsChild>
                            <w:div w:id="1960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2920</Characters>
  <Application>Microsoft Office Word</Application>
  <DocSecurity>0</DocSecurity>
  <Lines>153</Lines>
  <Paragraphs>62</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2023-05-03T17:29:00Z</dcterms:created>
  <dcterms:modified xsi:type="dcterms:W3CDTF">2023-05-03T17:29:00Z</dcterms:modified>
</cp:coreProperties>
</file>