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D6B6" w14:textId="77777777" w:rsidR="00A7357E" w:rsidRDefault="00A7357E" w:rsidP="00A7357E">
      <w:pPr>
        <w:pStyle w:val="NoSpacing"/>
        <w:rPr>
          <w:b/>
          <w:bCs/>
          <w:u w:val="single"/>
        </w:rPr>
      </w:pPr>
    </w:p>
    <w:p w14:paraId="551C1D81" w14:textId="3F7AD426" w:rsidR="00A7357E" w:rsidRDefault="00B84245" w:rsidP="00E45ADA">
      <w:pPr>
        <w:pStyle w:val="NoSpacing"/>
        <w:jc w:val="center"/>
        <w:rPr>
          <w:b/>
          <w:bCs/>
          <w:u w:val="single"/>
        </w:rPr>
      </w:pPr>
      <w:r w:rsidRPr="00A464C2">
        <w:rPr>
          <w:rFonts w:cstheme="minorHAnsi"/>
          <w:noProof/>
          <w:color w:val="00B050"/>
          <w:sz w:val="22"/>
          <w:szCs w:val="22"/>
        </w:rPr>
        <w:drawing>
          <wp:inline distT="0" distB="0" distL="0" distR="0" wp14:anchorId="66299C9B" wp14:editId="6569C83D">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67B5467A" w14:textId="77777777" w:rsidR="00A7357E" w:rsidRDefault="00A7357E" w:rsidP="00E45ADA">
      <w:pPr>
        <w:pStyle w:val="NoSpacing"/>
        <w:jc w:val="center"/>
        <w:rPr>
          <w:b/>
          <w:bCs/>
          <w:u w:val="single"/>
        </w:rPr>
      </w:pPr>
    </w:p>
    <w:p w14:paraId="5E5E874E" w14:textId="77777777" w:rsidR="00B84245" w:rsidRPr="00CD2E4C" w:rsidRDefault="00B84245" w:rsidP="00B84245">
      <w:pPr>
        <w:pStyle w:val="NoSpacing"/>
        <w:jc w:val="center"/>
        <w:rPr>
          <w:b/>
          <w:bCs/>
          <w:color w:val="002060"/>
        </w:rPr>
      </w:pPr>
      <w:r w:rsidRPr="00CD2E4C">
        <w:rPr>
          <w:b/>
          <w:bCs/>
          <w:color w:val="002060"/>
        </w:rPr>
        <w:t xml:space="preserve">First Aid Policy </w:t>
      </w:r>
    </w:p>
    <w:p w14:paraId="16B41F47" w14:textId="77777777" w:rsidR="00B84245" w:rsidRDefault="00B84245" w:rsidP="00B84245">
      <w:pPr>
        <w:pStyle w:val="NoSpacing"/>
        <w:rPr>
          <w:color w:val="002060"/>
        </w:rPr>
      </w:pPr>
    </w:p>
    <w:p w14:paraId="4BD9CF65" w14:textId="683E401D" w:rsidR="00E45ADA" w:rsidRDefault="00E45ADA" w:rsidP="00E45ADA">
      <w:pPr>
        <w:pStyle w:val="NoSpacing"/>
        <w:rPr>
          <w:rFonts w:cstheme="minorHAnsi"/>
          <w:b/>
          <w:bCs/>
          <w:sz w:val="22"/>
          <w:szCs w:val="22"/>
        </w:rPr>
      </w:pPr>
      <w:r w:rsidRPr="00B84245">
        <w:rPr>
          <w:rFonts w:cstheme="minorHAnsi"/>
          <w:b/>
          <w:bCs/>
          <w:sz w:val="22"/>
          <w:szCs w:val="22"/>
        </w:rPr>
        <w:t>Aims</w:t>
      </w:r>
    </w:p>
    <w:p w14:paraId="00D2ADF3" w14:textId="77777777" w:rsidR="00B84245" w:rsidRPr="00B84245" w:rsidRDefault="00B84245" w:rsidP="00E45ADA">
      <w:pPr>
        <w:pStyle w:val="NoSpacing"/>
        <w:rPr>
          <w:color w:val="002060"/>
          <w:sz w:val="22"/>
          <w:szCs w:val="22"/>
        </w:rPr>
      </w:pPr>
    </w:p>
    <w:p w14:paraId="68146B61" w14:textId="5CE56AC7" w:rsidR="00E45ADA" w:rsidRPr="00B84245" w:rsidRDefault="008B13C7" w:rsidP="00E45ADA">
      <w:pPr>
        <w:pStyle w:val="NoSpacing"/>
        <w:rPr>
          <w:rFonts w:cstheme="minorHAnsi"/>
          <w:sz w:val="22"/>
          <w:szCs w:val="22"/>
        </w:rPr>
      </w:pPr>
      <w:r w:rsidRPr="00B84245">
        <w:rPr>
          <w:rFonts w:cstheme="minorHAnsi"/>
          <w:sz w:val="22"/>
          <w:szCs w:val="22"/>
        </w:rPr>
        <w:t xml:space="preserve">The aims of </w:t>
      </w:r>
      <w:r w:rsidR="00B84245">
        <w:rPr>
          <w:rFonts w:cstheme="minorHAnsi"/>
          <w:sz w:val="22"/>
          <w:szCs w:val="22"/>
        </w:rPr>
        <w:t xml:space="preserve">the CF School </w:t>
      </w:r>
      <w:r w:rsidRPr="00B84245">
        <w:rPr>
          <w:rFonts w:cstheme="minorHAnsi"/>
          <w:sz w:val="22"/>
          <w:szCs w:val="22"/>
        </w:rPr>
        <w:t>first aid policy are to:</w:t>
      </w:r>
    </w:p>
    <w:p w14:paraId="676D03E7" w14:textId="15593C88" w:rsidR="008B13C7" w:rsidRPr="00B84245" w:rsidRDefault="008B13C7" w:rsidP="00093DF1">
      <w:pPr>
        <w:pStyle w:val="NoSpacing"/>
        <w:numPr>
          <w:ilvl w:val="0"/>
          <w:numId w:val="9"/>
        </w:numPr>
        <w:rPr>
          <w:rFonts w:cstheme="minorHAnsi"/>
          <w:sz w:val="22"/>
          <w:szCs w:val="22"/>
        </w:rPr>
      </w:pPr>
      <w:r w:rsidRPr="00B84245">
        <w:rPr>
          <w:rFonts w:cstheme="minorHAnsi"/>
          <w:sz w:val="22"/>
          <w:szCs w:val="22"/>
        </w:rPr>
        <w:t>Ensure that health and safety of all staff, students and visitors.</w:t>
      </w:r>
    </w:p>
    <w:p w14:paraId="1B73DB6A" w14:textId="3102C841" w:rsidR="008B13C7" w:rsidRPr="00B84245" w:rsidRDefault="008B13C7" w:rsidP="00093DF1">
      <w:pPr>
        <w:pStyle w:val="NoSpacing"/>
        <w:numPr>
          <w:ilvl w:val="0"/>
          <w:numId w:val="9"/>
        </w:numPr>
        <w:rPr>
          <w:rFonts w:cstheme="minorHAnsi"/>
          <w:sz w:val="22"/>
          <w:szCs w:val="22"/>
        </w:rPr>
      </w:pPr>
      <w:r w:rsidRPr="00B84245">
        <w:rPr>
          <w:rFonts w:cstheme="minorHAnsi"/>
          <w:sz w:val="22"/>
          <w:szCs w:val="22"/>
        </w:rPr>
        <w:t>Ensure that all staff are aware of their responsibilities with regards to first aid.</w:t>
      </w:r>
    </w:p>
    <w:p w14:paraId="52C9405A" w14:textId="2A8349ED" w:rsidR="008B13C7" w:rsidRPr="00B84245" w:rsidRDefault="008B13C7" w:rsidP="00093DF1">
      <w:pPr>
        <w:pStyle w:val="NoSpacing"/>
        <w:numPr>
          <w:ilvl w:val="0"/>
          <w:numId w:val="9"/>
        </w:numPr>
        <w:rPr>
          <w:rFonts w:cstheme="minorHAnsi"/>
          <w:sz w:val="22"/>
          <w:szCs w:val="22"/>
        </w:rPr>
      </w:pPr>
      <w:r w:rsidRPr="00B84245">
        <w:rPr>
          <w:rFonts w:cstheme="minorHAnsi"/>
          <w:sz w:val="22"/>
          <w:szCs w:val="22"/>
        </w:rPr>
        <w:t>Provide a framework for responding to an incident and recording and reporting the outcomes.</w:t>
      </w:r>
    </w:p>
    <w:p w14:paraId="09B7E09E" w14:textId="6E30C6DE" w:rsidR="008B13C7" w:rsidRPr="00B84245" w:rsidRDefault="008B13C7" w:rsidP="00E45ADA">
      <w:pPr>
        <w:pStyle w:val="NoSpacing"/>
        <w:rPr>
          <w:rFonts w:cstheme="minorHAnsi"/>
          <w:sz w:val="22"/>
          <w:szCs w:val="22"/>
        </w:rPr>
      </w:pPr>
    </w:p>
    <w:p w14:paraId="604A18B3" w14:textId="016A1517" w:rsidR="008B13C7" w:rsidRPr="00B84245" w:rsidRDefault="008B13C7" w:rsidP="00B84245">
      <w:pPr>
        <w:pStyle w:val="NoSpacing"/>
        <w:rPr>
          <w:rFonts w:cstheme="minorHAnsi"/>
          <w:b/>
          <w:bCs/>
          <w:sz w:val="22"/>
          <w:szCs w:val="22"/>
        </w:rPr>
      </w:pPr>
      <w:r w:rsidRPr="00B84245">
        <w:rPr>
          <w:rFonts w:cstheme="minorHAnsi"/>
          <w:b/>
          <w:bCs/>
          <w:sz w:val="22"/>
          <w:szCs w:val="22"/>
        </w:rPr>
        <w:t>Roles and responsibilities</w:t>
      </w:r>
    </w:p>
    <w:p w14:paraId="491EDBD6" w14:textId="3FE46E98" w:rsidR="008B13C7" w:rsidRPr="00B84245" w:rsidRDefault="008B13C7" w:rsidP="00E45ADA">
      <w:pPr>
        <w:pStyle w:val="NoSpacing"/>
        <w:rPr>
          <w:rFonts w:cstheme="minorHAnsi"/>
          <w:sz w:val="22"/>
          <w:szCs w:val="22"/>
        </w:rPr>
      </w:pPr>
    </w:p>
    <w:p w14:paraId="39738C7E" w14:textId="674F86AB" w:rsidR="008B13C7" w:rsidRPr="00B84245" w:rsidRDefault="00C73442" w:rsidP="00E45ADA">
      <w:pPr>
        <w:pStyle w:val="NoSpacing"/>
        <w:rPr>
          <w:rFonts w:cstheme="minorHAnsi"/>
          <w:sz w:val="22"/>
          <w:szCs w:val="22"/>
        </w:rPr>
      </w:pPr>
      <w:r w:rsidRPr="00B84245">
        <w:rPr>
          <w:rFonts w:cstheme="minorHAnsi"/>
          <w:sz w:val="22"/>
          <w:szCs w:val="22"/>
        </w:rPr>
        <w:t xml:space="preserve">All Clever Fish staff are first aid qualified. The qualification must be renewed every 2 years in order to remain current. The qualification must </w:t>
      </w:r>
      <w:r w:rsidR="00DE02E5" w:rsidRPr="00B84245">
        <w:rPr>
          <w:rFonts w:cstheme="minorHAnsi"/>
          <w:sz w:val="22"/>
          <w:szCs w:val="22"/>
        </w:rPr>
        <w:t xml:space="preserve">specifically </w:t>
      </w:r>
      <w:r w:rsidRPr="00B84245">
        <w:rPr>
          <w:rFonts w:cstheme="minorHAnsi"/>
          <w:sz w:val="22"/>
          <w:szCs w:val="22"/>
        </w:rPr>
        <w:t>include training in:</w:t>
      </w:r>
    </w:p>
    <w:p w14:paraId="6AD6F568" w14:textId="4A21E397" w:rsidR="00C73442" w:rsidRPr="00B84245" w:rsidRDefault="00C73442" w:rsidP="00093DF1">
      <w:pPr>
        <w:pStyle w:val="NoSpacing"/>
        <w:numPr>
          <w:ilvl w:val="0"/>
          <w:numId w:val="8"/>
        </w:numPr>
        <w:rPr>
          <w:rFonts w:cstheme="minorHAnsi"/>
          <w:sz w:val="22"/>
          <w:szCs w:val="22"/>
        </w:rPr>
      </w:pPr>
      <w:r w:rsidRPr="00B84245">
        <w:rPr>
          <w:rFonts w:cstheme="minorHAnsi"/>
          <w:sz w:val="22"/>
          <w:szCs w:val="22"/>
        </w:rPr>
        <w:t>CPR</w:t>
      </w:r>
    </w:p>
    <w:p w14:paraId="1124FEA9" w14:textId="77A9D2D9" w:rsidR="00C73442" w:rsidRPr="00B84245" w:rsidRDefault="00C73442" w:rsidP="00093DF1">
      <w:pPr>
        <w:pStyle w:val="NoSpacing"/>
        <w:numPr>
          <w:ilvl w:val="0"/>
          <w:numId w:val="8"/>
        </w:numPr>
        <w:rPr>
          <w:rFonts w:cstheme="minorHAnsi"/>
          <w:sz w:val="22"/>
          <w:szCs w:val="22"/>
        </w:rPr>
      </w:pPr>
      <w:r w:rsidRPr="00B84245">
        <w:rPr>
          <w:rFonts w:cstheme="minorHAnsi"/>
          <w:sz w:val="22"/>
          <w:szCs w:val="22"/>
        </w:rPr>
        <w:t>Epi-Pen use</w:t>
      </w:r>
    </w:p>
    <w:p w14:paraId="3BD0AA17" w14:textId="158CBE0A" w:rsidR="00DE02E5" w:rsidRPr="00B84245" w:rsidRDefault="00C73442" w:rsidP="00093DF1">
      <w:pPr>
        <w:pStyle w:val="NoSpacing"/>
        <w:numPr>
          <w:ilvl w:val="0"/>
          <w:numId w:val="8"/>
        </w:numPr>
        <w:rPr>
          <w:rFonts w:cstheme="minorHAnsi"/>
          <w:sz w:val="22"/>
          <w:szCs w:val="22"/>
        </w:rPr>
      </w:pPr>
      <w:r w:rsidRPr="00B84245">
        <w:rPr>
          <w:rFonts w:cstheme="minorHAnsi"/>
          <w:sz w:val="22"/>
          <w:szCs w:val="22"/>
        </w:rPr>
        <w:t>Defibulator use</w:t>
      </w:r>
    </w:p>
    <w:p w14:paraId="7F17B0A7" w14:textId="4AE0E82F" w:rsidR="00DE02E5" w:rsidRPr="00B84245" w:rsidRDefault="00DE02E5" w:rsidP="00E45ADA">
      <w:pPr>
        <w:pStyle w:val="NoSpacing"/>
        <w:rPr>
          <w:rFonts w:cstheme="minorHAnsi"/>
          <w:sz w:val="22"/>
          <w:szCs w:val="22"/>
        </w:rPr>
      </w:pPr>
    </w:p>
    <w:p w14:paraId="3138341C" w14:textId="61BCE771" w:rsidR="00DE02E5" w:rsidRPr="00B84245" w:rsidRDefault="00DE02E5" w:rsidP="00E45ADA">
      <w:pPr>
        <w:pStyle w:val="NoSpacing"/>
        <w:rPr>
          <w:rFonts w:cstheme="minorHAnsi"/>
          <w:sz w:val="22"/>
          <w:szCs w:val="22"/>
        </w:rPr>
      </w:pPr>
      <w:r w:rsidRPr="00B84245">
        <w:rPr>
          <w:rFonts w:cstheme="minorHAnsi"/>
          <w:sz w:val="22"/>
          <w:szCs w:val="22"/>
        </w:rPr>
        <w:t>All first aid trained staff are responsible for:</w:t>
      </w:r>
    </w:p>
    <w:p w14:paraId="2707BEAE" w14:textId="63A0716E" w:rsidR="00DE02E5" w:rsidRPr="00B84245" w:rsidRDefault="00DE02E5" w:rsidP="005F618B">
      <w:pPr>
        <w:pStyle w:val="NoSpacing"/>
        <w:numPr>
          <w:ilvl w:val="0"/>
          <w:numId w:val="1"/>
        </w:numPr>
        <w:rPr>
          <w:rFonts w:cstheme="minorHAnsi"/>
          <w:sz w:val="22"/>
          <w:szCs w:val="22"/>
        </w:rPr>
      </w:pPr>
      <w:r w:rsidRPr="00B84245">
        <w:rPr>
          <w:rFonts w:cstheme="minorHAnsi"/>
          <w:sz w:val="22"/>
          <w:szCs w:val="22"/>
        </w:rPr>
        <w:t>Taking charge when someone is injured or becomes ill.</w:t>
      </w:r>
    </w:p>
    <w:p w14:paraId="1D2C86EB" w14:textId="6F46768E" w:rsidR="00DE02E5" w:rsidRPr="00B84245" w:rsidRDefault="00DE02E5" w:rsidP="005F618B">
      <w:pPr>
        <w:pStyle w:val="NoSpacing"/>
        <w:numPr>
          <w:ilvl w:val="0"/>
          <w:numId w:val="1"/>
        </w:numPr>
        <w:rPr>
          <w:rFonts w:cstheme="minorHAnsi"/>
          <w:sz w:val="22"/>
          <w:szCs w:val="22"/>
        </w:rPr>
      </w:pPr>
      <w:r w:rsidRPr="00B84245">
        <w:rPr>
          <w:rFonts w:cstheme="minorHAnsi"/>
          <w:sz w:val="22"/>
          <w:szCs w:val="22"/>
        </w:rPr>
        <w:t>Ensuring that an ambulance or other professional medical help is summoned when appropriate.</w:t>
      </w:r>
    </w:p>
    <w:p w14:paraId="7D3F2496" w14:textId="09083FE6" w:rsidR="00DE02E5" w:rsidRPr="00B84245" w:rsidRDefault="00DE02E5" w:rsidP="00E45ADA">
      <w:pPr>
        <w:pStyle w:val="NoSpacing"/>
        <w:rPr>
          <w:rFonts w:cstheme="minorHAnsi"/>
          <w:sz w:val="22"/>
          <w:szCs w:val="22"/>
        </w:rPr>
      </w:pPr>
    </w:p>
    <w:p w14:paraId="7D805BEE" w14:textId="67B30355" w:rsidR="00157F36" w:rsidRPr="00B84245" w:rsidRDefault="00157F36" w:rsidP="00E45ADA">
      <w:pPr>
        <w:pStyle w:val="NoSpacing"/>
        <w:rPr>
          <w:rFonts w:cstheme="minorHAnsi"/>
          <w:sz w:val="22"/>
          <w:szCs w:val="22"/>
        </w:rPr>
      </w:pPr>
      <w:r w:rsidRPr="00B84245">
        <w:rPr>
          <w:rFonts w:cstheme="minorHAnsi"/>
          <w:sz w:val="22"/>
          <w:szCs w:val="22"/>
        </w:rPr>
        <w:t>All staff are trained and qualified to carry out the role and are responsible for:</w:t>
      </w:r>
    </w:p>
    <w:p w14:paraId="5993B655" w14:textId="14ACB0C2" w:rsidR="00157F36" w:rsidRPr="00B84245" w:rsidRDefault="00157F36" w:rsidP="00157F36">
      <w:pPr>
        <w:pStyle w:val="NoSpacing"/>
        <w:numPr>
          <w:ilvl w:val="0"/>
          <w:numId w:val="2"/>
        </w:numPr>
        <w:rPr>
          <w:rFonts w:cstheme="minorHAnsi"/>
          <w:sz w:val="22"/>
          <w:szCs w:val="22"/>
        </w:rPr>
      </w:pPr>
      <w:r w:rsidRPr="00B84245">
        <w:rPr>
          <w:rFonts w:cstheme="minorHAnsi"/>
          <w:sz w:val="22"/>
          <w:szCs w:val="22"/>
        </w:rPr>
        <w:t>Acting as first responders to any incidents; they will assess the situation where there is an injured or ill person, and provide immediate and appropriate treatment.</w:t>
      </w:r>
    </w:p>
    <w:p w14:paraId="4005C6D0" w14:textId="3B96F9DE" w:rsidR="00157F36" w:rsidRPr="00B84245" w:rsidRDefault="00157F36" w:rsidP="00157F36">
      <w:pPr>
        <w:pStyle w:val="NoSpacing"/>
        <w:numPr>
          <w:ilvl w:val="0"/>
          <w:numId w:val="2"/>
        </w:numPr>
        <w:rPr>
          <w:rFonts w:cstheme="minorHAnsi"/>
          <w:sz w:val="22"/>
          <w:szCs w:val="22"/>
        </w:rPr>
      </w:pPr>
      <w:r w:rsidRPr="00B84245">
        <w:rPr>
          <w:rFonts w:cstheme="minorHAnsi"/>
          <w:sz w:val="22"/>
          <w:szCs w:val="22"/>
        </w:rPr>
        <w:t>Sending pupils home to recover, where necessary (this has to be approved by the Deputy Headteacher or Headteacher).</w:t>
      </w:r>
    </w:p>
    <w:p w14:paraId="0D43485D" w14:textId="29FC7A8A" w:rsidR="00157F36" w:rsidRPr="00B84245" w:rsidRDefault="00157F36" w:rsidP="00157F36">
      <w:pPr>
        <w:pStyle w:val="NoSpacing"/>
        <w:numPr>
          <w:ilvl w:val="0"/>
          <w:numId w:val="2"/>
        </w:numPr>
        <w:rPr>
          <w:rFonts w:cstheme="minorHAnsi"/>
          <w:sz w:val="22"/>
          <w:szCs w:val="22"/>
        </w:rPr>
      </w:pPr>
      <w:r w:rsidRPr="00B84245">
        <w:rPr>
          <w:rFonts w:cstheme="minorHAnsi"/>
          <w:sz w:val="22"/>
          <w:szCs w:val="22"/>
        </w:rPr>
        <w:t>Filling in an incident form on the same day, or as soon as is reasonably practicable, after an incident (see template in appendix 1).</w:t>
      </w:r>
    </w:p>
    <w:p w14:paraId="55F5BF26" w14:textId="19249887" w:rsidR="00157F36" w:rsidRPr="00B84245" w:rsidRDefault="00157F36" w:rsidP="00157F36">
      <w:pPr>
        <w:pStyle w:val="NoSpacing"/>
        <w:numPr>
          <w:ilvl w:val="0"/>
          <w:numId w:val="2"/>
        </w:numPr>
        <w:rPr>
          <w:rFonts w:cstheme="minorHAnsi"/>
          <w:sz w:val="22"/>
          <w:szCs w:val="22"/>
        </w:rPr>
      </w:pPr>
      <w:r w:rsidRPr="00B84245">
        <w:rPr>
          <w:rFonts w:cstheme="minorHAnsi"/>
          <w:sz w:val="22"/>
          <w:szCs w:val="22"/>
        </w:rPr>
        <w:t>Keeping their contact details up to date.</w:t>
      </w:r>
    </w:p>
    <w:p w14:paraId="6FF25BC4" w14:textId="3E24A9CE" w:rsidR="00157F36" w:rsidRPr="00B84245" w:rsidRDefault="00157F36" w:rsidP="00E45ADA">
      <w:pPr>
        <w:pStyle w:val="NoSpacing"/>
        <w:rPr>
          <w:rFonts w:cstheme="minorHAnsi"/>
          <w:sz w:val="22"/>
          <w:szCs w:val="22"/>
        </w:rPr>
      </w:pPr>
    </w:p>
    <w:p w14:paraId="1F932B77" w14:textId="280285BF" w:rsidR="00C17A15" w:rsidRPr="00B84245" w:rsidRDefault="00C17A15" w:rsidP="00E45ADA">
      <w:pPr>
        <w:pStyle w:val="NoSpacing"/>
        <w:rPr>
          <w:rFonts w:cstheme="minorHAnsi"/>
          <w:sz w:val="22"/>
          <w:szCs w:val="22"/>
        </w:rPr>
      </w:pPr>
      <w:r w:rsidRPr="00B84245">
        <w:rPr>
          <w:rFonts w:cstheme="minorHAnsi"/>
          <w:sz w:val="22"/>
          <w:szCs w:val="22"/>
        </w:rPr>
        <w:t>The Headteacher/Deputy Headteacher is responsible for:</w:t>
      </w:r>
    </w:p>
    <w:p w14:paraId="03D1C06A" w14:textId="54A9A57D" w:rsidR="00C17A15" w:rsidRPr="00B84245" w:rsidRDefault="00C17A15" w:rsidP="00C74149">
      <w:pPr>
        <w:pStyle w:val="NoSpacing"/>
        <w:numPr>
          <w:ilvl w:val="0"/>
          <w:numId w:val="4"/>
        </w:numPr>
        <w:rPr>
          <w:rFonts w:cstheme="minorHAnsi"/>
          <w:sz w:val="22"/>
          <w:szCs w:val="22"/>
        </w:rPr>
      </w:pPr>
      <w:r w:rsidRPr="00B84245">
        <w:rPr>
          <w:rFonts w:cstheme="minorHAnsi"/>
          <w:sz w:val="22"/>
          <w:szCs w:val="22"/>
        </w:rPr>
        <w:t>Ensuring that an appropriate number of trained first aid personnel are present in the school at all times.</w:t>
      </w:r>
    </w:p>
    <w:p w14:paraId="0B3E8C8C" w14:textId="75730EE3" w:rsidR="00C17A15" w:rsidRPr="00B84245" w:rsidRDefault="00C17A15" w:rsidP="00C74149">
      <w:pPr>
        <w:pStyle w:val="NoSpacing"/>
        <w:numPr>
          <w:ilvl w:val="0"/>
          <w:numId w:val="4"/>
        </w:numPr>
        <w:rPr>
          <w:rFonts w:cstheme="minorHAnsi"/>
          <w:sz w:val="22"/>
          <w:szCs w:val="22"/>
        </w:rPr>
      </w:pPr>
      <w:r w:rsidRPr="00B84245">
        <w:rPr>
          <w:rFonts w:cstheme="minorHAnsi"/>
          <w:sz w:val="22"/>
          <w:szCs w:val="22"/>
        </w:rPr>
        <w:t>Ensuring that staff have an appropriate qualification, keep training up to date and remain competent to perform their role.</w:t>
      </w:r>
    </w:p>
    <w:p w14:paraId="5A0F1559" w14:textId="7F515DA2" w:rsidR="00C17A15" w:rsidRPr="00B84245" w:rsidRDefault="00C17A15" w:rsidP="00C74149">
      <w:pPr>
        <w:pStyle w:val="NoSpacing"/>
        <w:numPr>
          <w:ilvl w:val="0"/>
          <w:numId w:val="4"/>
        </w:numPr>
        <w:rPr>
          <w:rFonts w:cstheme="minorHAnsi"/>
          <w:sz w:val="22"/>
          <w:szCs w:val="22"/>
        </w:rPr>
      </w:pPr>
      <w:r w:rsidRPr="00B84245">
        <w:rPr>
          <w:rFonts w:cstheme="minorHAnsi"/>
          <w:sz w:val="22"/>
          <w:szCs w:val="22"/>
        </w:rPr>
        <w:t>Ensuring all staff are aware of first aid procedures.</w:t>
      </w:r>
    </w:p>
    <w:p w14:paraId="6F82142C" w14:textId="03CABC6D" w:rsidR="00C17A15" w:rsidRPr="00B84245" w:rsidRDefault="00C17A15" w:rsidP="00C74149">
      <w:pPr>
        <w:pStyle w:val="NoSpacing"/>
        <w:numPr>
          <w:ilvl w:val="0"/>
          <w:numId w:val="4"/>
        </w:numPr>
        <w:rPr>
          <w:rFonts w:cstheme="minorHAnsi"/>
          <w:sz w:val="22"/>
          <w:szCs w:val="22"/>
        </w:rPr>
      </w:pPr>
      <w:r w:rsidRPr="00B84245">
        <w:rPr>
          <w:rFonts w:cstheme="minorHAnsi"/>
          <w:sz w:val="22"/>
          <w:szCs w:val="22"/>
        </w:rPr>
        <w:t>Ensuring appropriate risk assessments are completed and appropriate measures are put in place.</w:t>
      </w:r>
    </w:p>
    <w:p w14:paraId="13AB481D" w14:textId="04D77920" w:rsidR="00C17A15" w:rsidRPr="00B84245" w:rsidRDefault="00C17A15" w:rsidP="00C74149">
      <w:pPr>
        <w:pStyle w:val="NoSpacing"/>
        <w:numPr>
          <w:ilvl w:val="0"/>
          <w:numId w:val="4"/>
        </w:numPr>
        <w:rPr>
          <w:rFonts w:cstheme="minorHAnsi"/>
          <w:sz w:val="22"/>
          <w:szCs w:val="22"/>
        </w:rPr>
      </w:pPr>
      <w:r w:rsidRPr="00B84245">
        <w:rPr>
          <w:rFonts w:cstheme="minorHAnsi"/>
          <w:sz w:val="22"/>
          <w:szCs w:val="22"/>
        </w:rPr>
        <w:t>Ensuring that adequate space is available for catering to the medical needs of students.</w:t>
      </w:r>
    </w:p>
    <w:p w14:paraId="594E833C" w14:textId="292DDE16" w:rsidR="00C17A15" w:rsidRPr="00B84245" w:rsidRDefault="00C17A15" w:rsidP="00C74149">
      <w:pPr>
        <w:pStyle w:val="NoSpacing"/>
        <w:numPr>
          <w:ilvl w:val="0"/>
          <w:numId w:val="4"/>
        </w:numPr>
        <w:rPr>
          <w:rFonts w:cstheme="minorHAnsi"/>
          <w:sz w:val="22"/>
          <w:szCs w:val="22"/>
        </w:rPr>
      </w:pPr>
      <w:r w:rsidRPr="00B84245">
        <w:rPr>
          <w:rFonts w:cstheme="minorHAnsi"/>
          <w:sz w:val="22"/>
          <w:szCs w:val="22"/>
        </w:rPr>
        <w:t>Reporting incidents to the appropriate authorities.</w:t>
      </w:r>
    </w:p>
    <w:p w14:paraId="5FADCB4E" w14:textId="295D5CF5" w:rsidR="00C17A15" w:rsidRPr="00B84245" w:rsidRDefault="00C17A15" w:rsidP="00E45ADA">
      <w:pPr>
        <w:pStyle w:val="NoSpacing"/>
        <w:rPr>
          <w:rFonts w:cstheme="minorHAnsi"/>
          <w:sz w:val="22"/>
          <w:szCs w:val="22"/>
        </w:rPr>
      </w:pPr>
    </w:p>
    <w:p w14:paraId="7DC3F2E0" w14:textId="71D9D901" w:rsidR="00C17A15" w:rsidRPr="00B84245" w:rsidRDefault="00C17A15" w:rsidP="00E45ADA">
      <w:pPr>
        <w:pStyle w:val="NoSpacing"/>
        <w:rPr>
          <w:rFonts w:cstheme="minorHAnsi"/>
          <w:sz w:val="22"/>
          <w:szCs w:val="22"/>
        </w:rPr>
      </w:pPr>
      <w:r w:rsidRPr="00B84245">
        <w:rPr>
          <w:rFonts w:cstheme="minorHAnsi"/>
          <w:sz w:val="22"/>
          <w:szCs w:val="22"/>
        </w:rPr>
        <w:t>Staff are responsible for:</w:t>
      </w:r>
    </w:p>
    <w:p w14:paraId="4D66F74B" w14:textId="09A3888C" w:rsidR="00C17A15" w:rsidRPr="00B84245" w:rsidRDefault="00C17A15" w:rsidP="00C74149">
      <w:pPr>
        <w:pStyle w:val="NoSpacing"/>
        <w:numPr>
          <w:ilvl w:val="0"/>
          <w:numId w:val="5"/>
        </w:numPr>
        <w:rPr>
          <w:rFonts w:cstheme="minorHAnsi"/>
          <w:sz w:val="22"/>
          <w:szCs w:val="22"/>
        </w:rPr>
      </w:pPr>
      <w:r w:rsidRPr="00B84245">
        <w:rPr>
          <w:rFonts w:cstheme="minorHAnsi"/>
          <w:sz w:val="22"/>
          <w:szCs w:val="22"/>
        </w:rPr>
        <w:t>Ensuring they follow first aid procedures.</w:t>
      </w:r>
    </w:p>
    <w:p w14:paraId="5BA880A8" w14:textId="43FA3686" w:rsidR="00C17A15" w:rsidRPr="00B84245" w:rsidRDefault="00C74149" w:rsidP="00C74149">
      <w:pPr>
        <w:pStyle w:val="NoSpacing"/>
        <w:numPr>
          <w:ilvl w:val="0"/>
          <w:numId w:val="5"/>
        </w:numPr>
        <w:rPr>
          <w:rFonts w:cstheme="minorHAnsi"/>
          <w:sz w:val="22"/>
          <w:szCs w:val="22"/>
        </w:rPr>
      </w:pPr>
      <w:r w:rsidRPr="00B84245">
        <w:rPr>
          <w:rFonts w:cstheme="minorHAnsi"/>
          <w:sz w:val="22"/>
          <w:szCs w:val="22"/>
        </w:rPr>
        <w:t>Completing incident reports for all incidents they attend.</w:t>
      </w:r>
    </w:p>
    <w:p w14:paraId="710A8386" w14:textId="2EA1E8DD" w:rsidR="00C74149" w:rsidRPr="00B84245" w:rsidRDefault="00C74149" w:rsidP="00C74149">
      <w:pPr>
        <w:pStyle w:val="NoSpacing"/>
        <w:numPr>
          <w:ilvl w:val="0"/>
          <w:numId w:val="5"/>
        </w:numPr>
        <w:rPr>
          <w:rFonts w:cstheme="minorHAnsi"/>
          <w:sz w:val="22"/>
          <w:szCs w:val="22"/>
        </w:rPr>
      </w:pPr>
      <w:r w:rsidRPr="00B84245">
        <w:rPr>
          <w:rFonts w:cstheme="minorHAnsi"/>
          <w:sz w:val="22"/>
          <w:szCs w:val="22"/>
        </w:rPr>
        <w:lastRenderedPageBreak/>
        <w:t>Informing the Headteacher/Deputy Headteacher or any specific health conditions or first aid needs.</w:t>
      </w:r>
    </w:p>
    <w:p w14:paraId="04EEAE98" w14:textId="77777777" w:rsidR="00C17A15" w:rsidRPr="00B84245" w:rsidRDefault="00C17A15" w:rsidP="00E45ADA">
      <w:pPr>
        <w:pStyle w:val="NoSpacing"/>
        <w:rPr>
          <w:rFonts w:cstheme="minorHAnsi"/>
          <w:sz w:val="22"/>
          <w:szCs w:val="22"/>
        </w:rPr>
      </w:pPr>
    </w:p>
    <w:p w14:paraId="1D67A9DD" w14:textId="30115DFB" w:rsidR="00DE02E5" w:rsidRPr="00B84245" w:rsidRDefault="00DE02E5" w:rsidP="00E45ADA">
      <w:pPr>
        <w:pStyle w:val="NoSpacing"/>
        <w:rPr>
          <w:rFonts w:cstheme="minorHAnsi"/>
          <w:sz w:val="22"/>
          <w:szCs w:val="22"/>
        </w:rPr>
      </w:pPr>
      <w:r w:rsidRPr="00B84245">
        <w:rPr>
          <w:rFonts w:cstheme="minorHAnsi"/>
          <w:sz w:val="22"/>
          <w:szCs w:val="22"/>
        </w:rPr>
        <w:t>Ms. Mary will ensure there is an adequate supply of medical materials in the first aid kits and replenishing the contents of these kits.</w:t>
      </w:r>
    </w:p>
    <w:p w14:paraId="254F3742" w14:textId="45C81922" w:rsidR="005F618B" w:rsidRPr="00B84245" w:rsidRDefault="005F618B" w:rsidP="00E45ADA">
      <w:pPr>
        <w:pStyle w:val="NoSpacing"/>
        <w:rPr>
          <w:rFonts w:cstheme="minorHAnsi"/>
          <w:sz w:val="22"/>
          <w:szCs w:val="22"/>
        </w:rPr>
      </w:pPr>
    </w:p>
    <w:p w14:paraId="28790877" w14:textId="47BE2954" w:rsidR="00004B66" w:rsidRPr="00B84245" w:rsidRDefault="00004B66" w:rsidP="00B84245">
      <w:pPr>
        <w:pStyle w:val="NoSpacing"/>
        <w:rPr>
          <w:rFonts w:cstheme="minorHAnsi"/>
          <w:b/>
          <w:bCs/>
          <w:sz w:val="22"/>
          <w:szCs w:val="22"/>
        </w:rPr>
      </w:pPr>
      <w:r w:rsidRPr="00B84245">
        <w:rPr>
          <w:rFonts w:cstheme="minorHAnsi"/>
          <w:b/>
          <w:bCs/>
          <w:sz w:val="22"/>
          <w:szCs w:val="22"/>
        </w:rPr>
        <w:t>First Aid Procedures</w:t>
      </w:r>
    </w:p>
    <w:p w14:paraId="654449F7" w14:textId="07D66964" w:rsidR="00004B66" w:rsidRPr="00B84245" w:rsidRDefault="00004B66" w:rsidP="00004B66">
      <w:pPr>
        <w:pStyle w:val="NoSpacing"/>
        <w:rPr>
          <w:rFonts w:cstheme="minorHAnsi"/>
          <w:b/>
          <w:bCs/>
          <w:sz w:val="22"/>
          <w:szCs w:val="22"/>
          <w:u w:val="single"/>
        </w:rPr>
      </w:pPr>
    </w:p>
    <w:p w14:paraId="4795E0F1" w14:textId="3601A340" w:rsidR="00004B66" w:rsidRPr="00B84245" w:rsidRDefault="00004B66" w:rsidP="00004B66">
      <w:pPr>
        <w:pStyle w:val="NoSpacing"/>
        <w:rPr>
          <w:rFonts w:cstheme="minorHAnsi"/>
          <w:sz w:val="22"/>
          <w:szCs w:val="22"/>
        </w:rPr>
      </w:pPr>
      <w:r w:rsidRPr="00B84245">
        <w:rPr>
          <w:rFonts w:cstheme="minorHAnsi"/>
          <w:sz w:val="22"/>
          <w:szCs w:val="22"/>
        </w:rPr>
        <w:t>In the event of an accident resulting in injury:</w:t>
      </w:r>
    </w:p>
    <w:p w14:paraId="77E09E1F" w14:textId="68703D5B" w:rsidR="00004B66" w:rsidRPr="00B84245" w:rsidRDefault="00004B66" w:rsidP="008115A3">
      <w:pPr>
        <w:pStyle w:val="NoSpacing"/>
        <w:numPr>
          <w:ilvl w:val="0"/>
          <w:numId w:val="6"/>
        </w:numPr>
        <w:rPr>
          <w:rFonts w:cstheme="minorHAnsi"/>
          <w:sz w:val="22"/>
          <w:szCs w:val="22"/>
        </w:rPr>
      </w:pPr>
      <w:r w:rsidRPr="00B84245">
        <w:rPr>
          <w:rFonts w:cstheme="minorHAnsi"/>
          <w:sz w:val="22"/>
          <w:szCs w:val="22"/>
        </w:rPr>
        <w:t>The closest member of staff present will assess the seriousness of the injury and will provide the required first aid treatment.</w:t>
      </w:r>
    </w:p>
    <w:p w14:paraId="34EEB017" w14:textId="24508286" w:rsidR="00004B66" w:rsidRPr="00B84245" w:rsidRDefault="00004B66" w:rsidP="008115A3">
      <w:pPr>
        <w:pStyle w:val="NoSpacing"/>
        <w:numPr>
          <w:ilvl w:val="0"/>
          <w:numId w:val="6"/>
        </w:numPr>
        <w:rPr>
          <w:rFonts w:cstheme="minorHAnsi"/>
          <w:sz w:val="22"/>
          <w:szCs w:val="22"/>
        </w:rPr>
      </w:pPr>
      <w:r w:rsidRPr="00B84245">
        <w:rPr>
          <w:rFonts w:cstheme="minorHAnsi"/>
          <w:sz w:val="22"/>
          <w:szCs w:val="22"/>
        </w:rPr>
        <w:t>The first responder will decide if further assistance is needed from a colleague or the emergency services. The</w:t>
      </w:r>
      <w:r w:rsidR="008115A3" w:rsidRPr="00B84245">
        <w:rPr>
          <w:rFonts w:cstheme="minorHAnsi"/>
          <w:sz w:val="22"/>
          <w:szCs w:val="22"/>
        </w:rPr>
        <w:t>y</w:t>
      </w:r>
      <w:r w:rsidRPr="00B84245">
        <w:rPr>
          <w:rFonts w:cstheme="minorHAnsi"/>
          <w:sz w:val="22"/>
          <w:szCs w:val="22"/>
        </w:rPr>
        <w:t xml:space="preserve"> will remain on scene until help arrives.</w:t>
      </w:r>
    </w:p>
    <w:p w14:paraId="1248CBAE" w14:textId="0D970A6F" w:rsidR="00004B66" w:rsidRPr="00B84245" w:rsidRDefault="00004B66" w:rsidP="008115A3">
      <w:pPr>
        <w:pStyle w:val="NoSpacing"/>
        <w:numPr>
          <w:ilvl w:val="0"/>
          <w:numId w:val="6"/>
        </w:numPr>
        <w:rPr>
          <w:rFonts w:cstheme="minorHAnsi"/>
          <w:sz w:val="22"/>
          <w:szCs w:val="22"/>
        </w:rPr>
      </w:pPr>
      <w:r w:rsidRPr="00B84245">
        <w:rPr>
          <w:rFonts w:cstheme="minorHAnsi"/>
          <w:sz w:val="22"/>
          <w:szCs w:val="22"/>
        </w:rPr>
        <w:t>The first responder will also decide whether the injured person should be moved or placed in a recovery position.</w:t>
      </w:r>
    </w:p>
    <w:p w14:paraId="7677F21A" w14:textId="1E12AB12" w:rsidR="00004B66" w:rsidRPr="00B84245" w:rsidRDefault="00004B66" w:rsidP="008115A3">
      <w:pPr>
        <w:pStyle w:val="NoSpacing"/>
        <w:numPr>
          <w:ilvl w:val="0"/>
          <w:numId w:val="6"/>
        </w:numPr>
        <w:rPr>
          <w:rFonts w:cstheme="minorHAnsi"/>
          <w:sz w:val="22"/>
          <w:szCs w:val="22"/>
        </w:rPr>
      </w:pPr>
      <w:r w:rsidRPr="00B84245">
        <w:rPr>
          <w:rFonts w:cstheme="minorHAnsi"/>
          <w:sz w:val="22"/>
          <w:szCs w:val="22"/>
        </w:rPr>
        <w:t xml:space="preserve">If the </w:t>
      </w:r>
      <w:r w:rsidR="008115A3" w:rsidRPr="00B84245">
        <w:rPr>
          <w:rFonts w:cstheme="minorHAnsi"/>
          <w:sz w:val="22"/>
          <w:szCs w:val="22"/>
        </w:rPr>
        <w:t>staff member</w:t>
      </w:r>
      <w:r w:rsidRPr="00B84245">
        <w:rPr>
          <w:rFonts w:cstheme="minorHAnsi"/>
          <w:sz w:val="22"/>
          <w:szCs w:val="22"/>
        </w:rPr>
        <w:t xml:space="preserve"> judges that a student is too unwell to remain in school, parents will be contacted and asked to collect their child. This will be done with the approval and support of the Headteacher/Deputy Headteacher</w:t>
      </w:r>
      <w:r w:rsidR="008115A3" w:rsidRPr="00B84245">
        <w:rPr>
          <w:rFonts w:cstheme="minorHAnsi"/>
          <w:sz w:val="22"/>
          <w:szCs w:val="22"/>
        </w:rPr>
        <w:t>. Once the parent arrives, the staff member will recommend the next steps to the parents.</w:t>
      </w:r>
    </w:p>
    <w:p w14:paraId="4D398B4F" w14:textId="7AF6A065" w:rsidR="008115A3" w:rsidRPr="00B84245" w:rsidRDefault="008115A3" w:rsidP="008115A3">
      <w:pPr>
        <w:pStyle w:val="NoSpacing"/>
        <w:numPr>
          <w:ilvl w:val="0"/>
          <w:numId w:val="6"/>
        </w:numPr>
        <w:rPr>
          <w:rFonts w:cstheme="minorHAnsi"/>
          <w:sz w:val="22"/>
          <w:szCs w:val="22"/>
        </w:rPr>
      </w:pPr>
      <w:r w:rsidRPr="00B84245">
        <w:rPr>
          <w:rFonts w:cstheme="minorHAnsi"/>
          <w:sz w:val="22"/>
          <w:szCs w:val="22"/>
        </w:rPr>
        <w:t xml:space="preserve">If emergency services </w:t>
      </w:r>
      <w:r w:rsidR="00B84245">
        <w:rPr>
          <w:rFonts w:cstheme="minorHAnsi"/>
          <w:sz w:val="22"/>
          <w:szCs w:val="22"/>
        </w:rPr>
        <w:t>are required,</w:t>
      </w:r>
      <w:r w:rsidRPr="00B84245">
        <w:rPr>
          <w:rFonts w:cstheme="minorHAnsi"/>
          <w:sz w:val="22"/>
          <w:szCs w:val="22"/>
        </w:rPr>
        <w:t xml:space="preserve"> the Headteacher/Deputy Headteacher, will contact parents immediately.</w:t>
      </w:r>
    </w:p>
    <w:p w14:paraId="21924752" w14:textId="7BBD9FEC" w:rsidR="008115A3" w:rsidRPr="00B84245" w:rsidRDefault="008115A3" w:rsidP="008115A3">
      <w:pPr>
        <w:pStyle w:val="NoSpacing"/>
        <w:numPr>
          <w:ilvl w:val="0"/>
          <w:numId w:val="6"/>
        </w:numPr>
        <w:rPr>
          <w:rFonts w:cstheme="minorHAnsi"/>
          <w:sz w:val="22"/>
          <w:szCs w:val="22"/>
        </w:rPr>
      </w:pPr>
      <w:r w:rsidRPr="00B84245">
        <w:rPr>
          <w:rFonts w:cstheme="minorHAnsi"/>
          <w:sz w:val="22"/>
          <w:szCs w:val="22"/>
        </w:rPr>
        <w:t>The staff member will complete an incident report form on the same day or as soon as is reasonably practical after an incident resulting in an injury.</w:t>
      </w:r>
    </w:p>
    <w:p w14:paraId="34AD0BCF" w14:textId="6DAACD67" w:rsidR="00E122E7" w:rsidRPr="00B84245" w:rsidRDefault="00E122E7" w:rsidP="00E122E7">
      <w:pPr>
        <w:pStyle w:val="NoSpacing"/>
        <w:rPr>
          <w:rFonts w:cstheme="minorHAnsi"/>
          <w:sz w:val="22"/>
          <w:szCs w:val="22"/>
        </w:rPr>
      </w:pPr>
    </w:p>
    <w:p w14:paraId="4C96D404" w14:textId="2058C2FD" w:rsidR="00E122E7" w:rsidRPr="00B84245" w:rsidRDefault="00E122E7" w:rsidP="00B84245">
      <w:pPr>
        <w:pStyle w:val="NoSpacing"/>
        <w:jc w:val="both"/>
        <w:rPr>
          <w:rFonts w:cstheme="minorHAnsi"/>
          <w:sz w:val="22"/>
          <w:szCs w:val="22"/>
        </w:rPr>
      </w:pPr>
      <w:r w:rsidRPr="00B84245">
        <w:rPr>
          <w:rFonts w:cstheme="minorHAnsi"/>
          <w:sz w:val="22"/>
          <w:szCs w:val="22"/>
        </w:rPr>
        <w:t xml:space="preserve">In the event a student feels ill, the </w:t>
      </w:r>
      <w:r w:rsidR="00B84245">
        <w:rPr>
          <w:rFonts w:cstheme="minorHAnsi"/>
          <w:sz w:val="22"/>
          <w:szCs w:val="22"/>
        </w:rPr>
        <w:t xml:space="preserve">Pastoral Lead / </w:t>
      </w:r>
      <w:r w:rsidRPr="00B84245">
        <w:rPr>
          <w:rFonts w:cstheme="minorHAnsi"/>
          <w:sz w:val="22"/>
          <w:szCs w:val="22"/>
        </w:rPr>
        <w:t xml:space="preserve">Headteacher will evaluate the child. If medication is required, e.g. for a headache, then the </w:t>
      </w:r>
      <w:r w:rsidR="00B84245">
        <w:rPr>
          <w:rFonts w:cstheme="minorHAnsi"/>
          <w:sz w:val="22"/>
          <w:szCs w:val="22"/>
        </w:rPr>
        <w:t>Pastoral Lead /</w:t>
      </w:r>
      <w:r w:rsidRPr="00B84245">
        <w:rPr>
          <w:rFonts w:cstheme="minorHAnsi"/>
          <w:sz w:val="22"/>
          <w:szCs w:val="22"/>
        </w:rPr>
        <w:t>Headteacher will call the student’s parents to confirm approval and will witness the student taking the medication. If the child is too unwell to stay in school, they will call the students parent or guardian to collect them.</w:t>
      </w:r>
    </w:p>
    <w:p w14:paraId="464C28FD" w14:textId="72CD40BB" w:rsidR="008115A3" w:rsidRPr="00B84245" w:rsidRDefault="008115A3" w:rsidP="00004B66">
      <w:pPr>
        <w:pStyle w:val="NoSpacing"/>
        <w:rPr>
          <w:rFonts w:cstheme="minorHAnsi"/>
          <w:sz w:val="22"/>
          <w:szCs w:val="22"/>
        </w:rPr>
      </w:pPr>
    </w:p>
    <w:p w14:paraId="4739496F" w14:textId="4BE1EEE5" w:rsidR="008115A3" w:rsidRPr="00B84245" w:rsidRDefault="008115A3" w:rsidP="00004B66">
      <w:pPr>
        <w:pStyle w:val="NoSpacing"/>
        <w:rPr>
          <w:rFonts w:cstheme="minorHAnsi"/>
          <w:b/>
          <w:bCs/>
          <w:sz w:val="22"/>
          <w:szCs w:val="22"/>
        </w:rPr>
      </w:pPr>
      <w:r w:rsidRPr="00B84245">
        <w:rPr>
          <w:rFonts w:cstheme="minorHAnsi"/>
          <w:b/>
          <w:bCs/>
          <w:sz w:val="22"/>
          <w:szCs w:val="22"/>
        </w:rPr>
        <w:t>Off-site procedures</w:t>
      </w:r>
    </w:p>
    <w:p w14:paraId="3596ADB2" w14:textId="70924BB8" w:rsidR="008115A3" w:rsidRPr="00B84245" w:rsidRDefault="008115A3" w:rsidP="00004B66">
      <w:pPr>
        <w:pStyle w:val="NoSpacing"/>
        <w:rPr>
          <w:rFonts w:cstheme="minorHAnsi"/>
          <w:sz w:val="22"/>
          <w:szCs w:val="22"/>
        </w:rPr>
      </w:pPr>
    </w:p>
    <w:p w14:paraId="376FCBAE" w14:textId="3DCA683E" w:rsidR="008115A3" w:rsidRPr="00B84245" w:rsidRDefault="008115A3" w:rsidP="00004B66">
      <w:pPr>
        <w:pStyle w:val="NoSpacing"/>
        <w:rPr>
          <w:rFonts w:cstheme="minorHAnsi"/>
          <w:sz w:val="22"/>
          <w:szCs w:val="22"/>
        </w:rPr>
      </w:pPr>
      <w:r w:rsidRPr="00B84245">
        <w:rPr>
          <w:rFonts w:cstheme="minorHAnsi"/>
          <w:sz w:val="22"/>
          <w:szCs w:val="22"/>
        </w:rPr>
        <w:t>When taking students off the school premises, staff will ensure they always have the following:</w:t>
      </w:r>
    </w:p>
    <w:p w14:paraId="190DE52C" w14:textId="7ACFA1BE" w:rsidR="008115A3" w:rsidRPr="00B84245" w:rsidRDefault="008115A3" w:rsidP="003F781C">
      <w:pPr>
        <w:pStyle w:val="NoSpacing"/>
        <w:numPr>
          <w:ilvl w:val="0"/>
          <w:numId w:val="7"/>
        </w:numPr>
        <w:rPr>
          <w:rFonts w:cstheme="minorHAnsi"/>
          <w:sz w:val="22"/>
          <w:szCs w:val="22"/>
        </w:rPr>
      </w:pPr>
      <w:r w:rsidRPr="00B84245">
        <w:rPr>
          <w:rFonts w:cstheme="minorHAnsi"/>
          <w:sz w:val="22"/>
          <w:szCs w:val="22"/>
        </w:rPr>
        <w:t>A cell phone</w:t>
      </w:r>
    </w:p>
    <w:p w14:paraId="0A7CE1B3" w14:textId="5ABB9E59" w:rsidR="008115A3" w:rsidRPr="00B84245" w:rsidRDefault="008115A3" w:rsidP="003F781C">
      <w:pPr>
        <w:pStyle w:val="NoSpacing"/>
        <w:numPr>
          <w:ilvl w:val="0"/>
          <w:numId w:val="7"/>
        </w:numPr>
        <w:rPr>
          <w:rFonts w:cstheme="minorHAnsi"/>
          <w:sz w:val="22"/>
          <w:szCs w:val="22"/>
        </w:rPr>
      </w:pPr>
      <w:r w:rsidRPr="00B84245">
        <w:rPr>
          <w:rFonts w:cstheme="minorHAnsi"/>
          <w:sz w:val="22"/>
          <w:szCs w:val="22"/>
        </w:rPr>
        <w:t>A portable first aid kit</w:t>
      </w:r>
    </w:p>
    <w:p w14:paraId="6AB694BF" w14:textId="334B12D1" w:rsidR="008115A3" w:rsidRPr="00B84245" w:rsidRDefault="008115A3" w:rsidP="003F781C">
      <w:pPr>
        <w:pStyle w:val="NoSpacing"/>
        <w:numPr>
          <w:ilvl w:val="0"/>
          <w:numId w:val="7"/>
        </w:numPr>
        <w:rPr>
          <w:rFonts w:cstheme="minorHAnsi"/>
          <w:sz w:val="22"/>
          <w:szCs w:val="22"/>
        </w:rPr>
      </w:pPr>
      <w:r w:rsidRPr="00B84245">
        <w:rPr>
          <w:rFonts w:cstheme="minorHAnsi"/>
          <w:sz w:val="22"/>
          <w:szCs w:val="22"/>
        </w:rPr>
        <w:t>Information about the specific medical needs of the students</w:t>
      </w:r>
    </w:p>
    <w:p w14:paraId="621DBB9C" w14:textId="4663E5A0" w:rsidR="008115A3" w:rsidRPr="00B84245" w:rsidRDefault="008115A3" w:rsidP="003F781C">
      <w:pPr>
        <w:pStyle w:val="NoSpacing"/>
        <w:numPr>
          <w:ilvl w:val="0"/>
          <w:numId w:val="7"/>
        </w:numPr>
        <w:rPr>
          <w:rFonts w:cstheme="minorHAnsi"/>
          <w:sz w:val="22"/>
          <w:szCs w:val="22"/>
        </w:rPr>
      </w:pPr>
      <w:r w:rsidRPr="00B84245">
        <w:rPr>
          <w:rFonts w:cstheme="minorHAnsi"/>
          <w:sz w:val="22"/>
          <w:szCs w:val="22"/>
        </w:rPr>
        <w:t>Access to parents’ contact details</w:t>
      </w:r>
    </w:p>
    <w:p w14:paraId="016D0DA9" w14:textId="4FB1BA66" w:rsidR="008115A3" w:rsidRPr="00B84245" w:rsidRDefault="008115A3" w:rsidP="00004B66">
      <w:pPr>
        <w:pStyle w:val="NoSpacing"/>
        <w:rPr>
          <w:rFonts w:cstheme="minorHAnsi"/>
          <w:sz w:val="22"/>
          <w:szCs w:val="22"/>
        </w:rPr>
      </w:pPr>
    </w:p>
    <w:p w14:paraId="7048C91F" w14:textId="0F40CA19" w:rsidR="008115A3" w:rsidRPr="00B84245" w:rsidRDefault="003F781C" w:rsidP="00004B66">
      <w:pPr>
        <w:pStyle w:val="NoSpacing"/>
        <w:rPr>
          <w:rFonts w:cstheme="minorHAnsi"/>
          <w:sz w:val="22"/>
          <w:szCs w:val="22"/>
        </w:rPr>
      </w:pPr>
      <w:r w:rsidRPr="00B84245">
        <w:rPr>
          <w:rFonts w:cstheme="minorHAnsi"/>
          <w:sz w:val="22"/>
          <w:szCs w:val="22"/>
        </w:rPr>
        <w:t>Risk assessments will be completed by the lead member of staff prior to any educational visit that necessitates taking students off the school premises.</w:t>
      </w:r>
    </w:p>
    <w:p w14:paraId="1B25EDB1" w14:textId="191C6031" w:rsidR="00004B66" w:rsidRPr="00B84245" w:rsidRDefault="00004B66" w:rsidP="00E45ADA">
      <w:pPr>
        <w:pStyle w:val="NoSpacing"/>
        <w:rPr>
          <w:rFonts w:cstheme="minorHAnsi"/>
          <w:sz w:val="22"/>
          <w:szCs w:val="22"/>
        </w:rPr>
      </w:pPr>
    </w:p>
    <w:p w14:paraId="70A2F6D0" w14:textId="3BA4388B" w:rsidR="00004B66" w:rsidRPr="00B84245" w:rsidRDefault="003F781C" w:rsidP="00B84245">
      <w:pPr>
        <w:pStyle w:val="NoSpacing"/>
        <w:rPr>
          <w:rFonts w:cstheme="minorHAnsi"/>
          <w:b/>
          <w:bCs/>
          <w:sz w:val="22"/>
          <w:szCs w:val="22"/>
        </w:rPr>
      </w:pPr>
      <w:r w:rsidRPr="00B84245">
        <w:rPr>
          <w:rFonts w:cstheme="minorHAnsi"/>
          <w:b/>
          <w:bCs/>
          <w:sz w:val="22"/>
          <w:szCs w:val="22"/>
        </w:rPr>
        <w:t>First Aid Equipment</w:t>
      </w:r>
    </w:p>
    <w:p w14:paraId="7FAE1C68" w14:textId="5584C07C" w:rsidR="003F781C" w:rsidRPr="00B84245" w:rsidRDefault="003F781C" w:rsidP="00E45ADA">
      <w:pPr>
        <w:pStyle w:val="NoSpacing"/>
        <w:rPr>
          <w:rFonts w:cstheme="minorHAnsi"/>
          <w:sz w:val="22"/>
          <w:szCs w:val="22"/>
        </w:rPr>
      </w:pPr>
    </w:p>
    <w:p w14:paraId="60D934E1" w14:textId="054671EC" w:rsidR="003F781C" w:rsidRPr="00B84245" w:rsidRDefault="003F781C" w:rsidP="00E45ADA">
      <w:pPr>
        <w:pStyle w:val="NoSpacing"/>
        <w:rPr>
          <w:rFonts w:cstheme="minorHAnsi"/>
          <w:sz w:val="22"/>
          <w:szCs w:val="22"/>
        </w:rPr>
      </w:pPr>
      <w:r w:rsidRPr="00B84245">
        <w:rPr>
          <w:rFonts w:cstheme="minorHAnsi"/>
          <w:sz w:val="22"/>
          <w:szCs w:val="22"/>
        </w:rPr>
        <w:t xml:space="preserve">Portable first aid kits are kept in each the class rooms. </w:t>
      </w:r>
      <w:r w:rsidR="00E122E7" w:rsidRPr="00B84245">
        <w:rPr>
          <w:rFonts w:cstheme="minorHAnsi"/>
          <w:sz w:val="22"/>
          <w:szCs w:val="22"/>
        </w:rPr>
        <w:t>These are monitored and re-stocked regularly. One of these kits will be taken to the field during each lunch hour and on all off-site activities.</w:t>
      </w:r>
      <w:r w:rsidR="00B84245">
        <w:rPr>
          <w:rFonts w:cstheme="minorHAnsi"/>
          <w:sz w:val="22"/>
          <w:szCs w:val="22"/>
        </w:rPr>
        <w:t xml:space="preserve"> A stocked first aid bag is taken to PE and all other off -site activities. </w:t>
      </w:r>
    </w:p>
    <w:p w14:paraId="5BF8643B" w14:textId="632A21D2" w:rsidR="003F781C" w:rsidRPr="00B84245" w:rsidRDefault="003F781C" w:rsidP="00E45ADA">
      <w:pPr>
        <w:pStyle w:val="NoSpacing"/>
        <w:rPr>
          <w:rFonts w:cstheme="minorHAnsi"/>
          <w:sz w:val="22"/>
          <w:szCs w:val="22"/>
        </w:rPr>
      </w:pPr>
    </w:p>
    <w:p w14:paraId="62604ED4" w14:textId="60069536" w:rsidR="003F781C" w:rsidRPr="00B84245" w:rsidRDefault="00E122E7" w:rsidP="00E45ADA">
      <w:pPr>
        <w:pStyle w:val="NoSpacing"/>
        <w:rPr>
          <w:rFonts w:cstheme="minorHAnsi"/>
          <w:sz w:val="22"/>
          <w:szCs w:val="22"/>
        </w:rPr>
      </w:pPr>
      <w:r w:rsidRPr="00B84245">
        <w:rPr>
          <w:rFonts w:cstheme="minorHAnsi"/>
          <w:sz w:val="22"/>
          <w:szCs w:val="22"/>
        </w:rPr>
        <w:t>Medication is kept in a locked cupboard with no access by students.</w:t>
      </w:r>
    </w:p>
    <w:p w14:paraId="7797300D" w14:textId="7E1B5117" w:rsidR="00E122E7" w:rsidRPr="00B84245" w:rsidRDefault="00E122E7" w:rsidP="00E45ADA">
      <w:pPr>
        <w:pStyle w:val="NoSpacing"/>
        <w:rPr>
          <w:rFonts w:cstheme="minorHAnsi"/>
          <w:sz w:val="22"/>
          <w:szCs w:val="22"/>
        </w:rPr>
      </w:pPr>
    </w:p>
    <w:p w14:paraId="2D716964" w14:textId="1A010D04" w:rsidR="00A8187A" w:rsidRDefault="00AA393D" w:rsidP="00E45ADA">
      <w:pPr>
        <w:pStyle w:val="NoSpacing"/>
        <w:rPr>
          <w:rFonts w:cstheme="minorHAnsi"/>
          <w:b/>
          <w:bCs/>
          <w:sz w:val="22"/>
          <w:szCs w:val="22"/>
        </w:rPr>
      </w:pPr>
      <w:r>
        <w:rPr>
          <w:rFonts w:cstheme="minorHAnsi"/>
          <w:b/>
          <w:bCs/>
          <w:sz w:val="22"/>
          <w:szCs w:val="22"/>
        </w:rPr>
        <w:t>Administration of Medicine</w:t>
      </w:r>
    </w:p>
    <w:p w14:paraId="7F0BEBEF" w14:textId="77777777" w:rsidR="00AA393D" w:rsidRPr="00B84245" w:rsidRDefault="00AA393D" w:rsidP="00E45ADA">
      <w:pPr>
        <w:pStyle w:val="NoSpacing"/>
        <w:rPr>
          <w:rFonts w:cstheme="minorHAnsi"/>
          <w:sz w:val="22"/>
          <w:szCs w:val="22"/>
        </w:rPr>
      </w:pPr>
    </w:p>
    <w:p w14:paraId="263B2F8A" w14:textId="7988612E" w:rsidR="00B84245" w:rsidRPr="00B84245" w:rsidRDefault="00B84245" w:rsidP="00B84245">
      <w:pPr>
        <w:pStyle w:val="NoSpacing"/>
        <w:rPr>
          <w:rFonts w:cstheme="minorHAnsi"/>
          <w:sz w:val="22"/>
          <w:szCs w:val="22"/>
        </w:rPr>
      </w:pPr>
      <w:r w:rsidRPr="00B84245">
        <w:rPr>
          <w:rFonts w:cstheme="minorHAnsi"/>
          <w:sz w:val="22"/>
          <w:szCs w:val="22"/>
        </w:rPr>
        <w:t xml:space="preserve">Parents will be contacted </w:t>
      </w:r>
      <w:r>
        <w:rPr>
          <w:rFonts w:cstheme="minorHAnsi"/>
          <w:sz w:val="22"/>
          <w:szCs w:val="22"/>
        </w:rPr>
        <w:t xml:space="preserve">for permission whenever </w:t>
      </w:r>
      <w:r w:rsidR="00AA393D">
        <w:rPr>
          <w:rFonts w:cstheme="minorHAnsi"/>
          <w:sz w:val="22"/>
          <w:szCs w:val="22"/>
        </w:rPr>
        <w:t xml:space="preserve">any </w:t>
      </w:r>
      <w:r>
        <w:rPr>
          <w:rFonts w:cstheme="minorHAnsi"/>
          <w:sz w:val="22"/>
          <w:szCs w:val="22"/>
        </w:rPr>
        <w:t>medication is administered.</w:t>
      </w:r>
      <w:r w:rsidR="00AA393D">
        <w:rPr>
          <w:rFonts w:cstheme="minorHAnsi"/>
          <w:sz w:val="22"/>
          <w:szCs w:val="22"/>
        </w:rPr>
        <w:t xml:space="preserve"> Without permission from a parent, no medicine is administered.</w:t>
      </w:r>
    </w:p>
    <w:p w14:paraId="41459A3F" w14:textId="77777777" w:rsidR="00B84245" w:rsidRDefault="00B84245" w:rsidP="00E45ADA">
      <w:pPr>
        <w:pStyle w:val="NoSpacing"/>
        <w:rPr>
          <w:rFonts w:cstheme="minorHAnsi"/>
          <w:sz w:val="22"/>
          <w:szCs w:val="22"/>
        </w:rPr>
      </w:pPr>
    </w:p>
    <w:p w14:paraId="5643B6CE" w14:textId="2F50FB3B" w:rsidR="00A8187A" w:rsidRPr="00B84245" w:rsidRDefault="00A8187A" w:rsidP="00E45ADA">
      <w:pPr>
        <w:pStyle w:val="NoSpacing"/>
        <w:rPr>
          <w:rFonts w:cstheme="minorHAnsi"/>
          <w:sz w:val="22"/>
          <w:szCs w:val="22"/>
        </w:rPr>
      </w:pPr>
      <w:r w:rsidRPr="00B84245">
        <w:rPr>
          <w:rFonts w:cstheme="minorHAnsi"/>
          <w:sz w:val="22"/>
          <w:szCs w:val="22"/>
        </w:rPr>
        <w:t xml:space="preserve">The First Aid book is kept in the first aid box in the locked cupboard. It must be completed whenever first aid is performed on any student. This must then be logged on the online </w:t>
      </w:r>
      <w:r w:rsidR="00B84245">
        <w:rPr>
          <w:rFonts w:cstheme="minorHAnsi"/>
          <w:sz w:val="22"/>
          <w:szCs w:val="22"/>
        </w:rPr>
        <w:t xml:space="preserve">CPOMS </w:t>
      </w:r>
      <w:r w:rsidRPr="00B84245">
        <w:rPr>
          <w:rFonts w:cstheme="minorHAnsi"/>
          <w:sz w:val="22"/>
          <w:szCs w:val="22"/>
        </w:rPr>
        <w:t>system within 24 hours.</w:t>
      </w:r>
    </w:p>
    <w:p w14:paraId="4B28D898" w14:textId="790A1C94" w:rsidR="00093DF1" w:rsidRPr="00B84245" w:rsidRDefault="00093DF1" w:rsidP="00E45ADA">
      <w:pPr>
        <w:pStyle w:val="NoSpacing"/>
        <w:rPr>
          <w:rFonts w:cstheme="minorHAnsi"/>
          <w:sz w:val="22"/>
          <w:szCs w:val="22"/>
        </w:rPr>
      </w:pPr>
    </w:p>
    <w:p w14:paraId="13F7400C" w14:textId="185CD75A" w:rsidR="00093DF1" w:rsidRPr="00B84245" w:rsidRDefault="00093DF1" w:rsidP="00E45ADA">
      <w:pPr>
        <w:pStyle w:val="NoSpacing"/>
        <w:rPr>
          <w:rFonts w:cstheme="minorHAnsi"/>
          <w:sz w:val="22"/>
          <w:szCs w:val="22"/>
        </w:rPr>
      </w:pPr>
      <w:r w:rsidRPr="00B84245">
        <w:rPr>
          <w:rFonts w:cstheme="minorHAnsi"/>
          <w:sz w:val="22"/>
          <w:szCs w:val="22"/>
        </w:rPr>
        <w:t>As stated in section 3, an incident form must be completed for all incidents.</w:t>
      </w:r>
    </w:p>
    <w:p w14:paraId="4642CF1C" w14:textId="77777777" w:rsidR="00B84245" w:rsidRDefault="00B84245" w:rsidP="00B84245">
      <w:pPr>
        <w:pStyle w:val="NoSpacing"/>
        <w:rPr>
          <w:rFonts w:cstheme="minorHAnsi"/>
          <w:sz w:val="22"/>
          <w:szCs w:val="22"/>
        </w:rPr>
      </w:pPr>
    </w:p>
    <w:p w14:paraId="647C7CB6" w14:textId="77777777" w:rsidR="00B84245" w:rsidRDefault="00B84245" w:rsidP="00B84245">
      <w:pPr>
        <w:pStyle w:val="NoSpacing"/>
        <w:rPr>
          <w:rFonts w:cstheme="minorHAnsi"/>
          <w:sz w:val="22"/>
          <w:szCs w:val="22"/>
        </w:rPr>
      </w:pPr>
    </w:p>
    <w:p w14:paraId="40E70DD0" w14:textId="77777777" w:rsidR="00B84245" w:rsidRDefault="00B84245" w:rsidP="00B84245">
      <w:pPr>
        <w:pStyle w:val="NoSpacing"/>
        <w:rPr>
          <w:rFonts w:cstheme="minorHAnsi"/>
          <w:sz w:val="22"/>
          <w:szCs w:val="22"/>
        </w:rPr>
      </w:pPr>
    </w:p>
    <w:p w14:paraId="3F3F2DD1" w14:textId="16C93AF2" w:rsidR="00093DF1" w:rsidRPr="00B84245" w:rsidRDefault="00093DF1" w:rsidP="00B84245">
      <w:pPr>
        <w:pStyle w:val="NoSpacing"/>
        <w:rPr>
          <w:rFonts w:cstheme="minorHAnsi"/>
          <w:b/>
          <w:bCs/>
          <w:sz w:val="22"/>
          <w:szCs w:val="22"/>
        </w:rPr>
      </w:pPr>
      <w:r w:rsidRPr="00B84245">
        <w:rPr>
          <w:rFonts w:cstheme="minorHAnsi"/>
          <w:b/>
          <w:bCs/>
          <w:sz w:val="22"/>
          <w:szCs w:val="22"/>
        </w:rPr>
        <w:t>Training</w:t>
      </w:r>
    </w:p>
    <w:p w14:paraId="0BECF42C" w14:textId="77ACB5DC" w:rsidR="00093DF1" w:rsidRPr="00B84245" w:rsidRDefault="00093DF1" w:rsidP="00E45ADA">
      <w:pPr>
        <w:pStyle w:val="NoSpacing"/>
        <w:rPr>
          <w:rFonts w:cstheme="minorHAnsi"/>
          <w:sz w:val="22"/>
          <w:szCs w:val="22"/>
        </w:rPr>
      </w:pPr>
    </w:p>
    <w:p w14:paraId="37C9B1A2" w14:textId="357EFF0F" w:rsidR="00093DF1" w:rsidRPr="00B84245" w:rsidRDefault="00093DF1" w:rsidP="00E45ADA">
      <w:pPr>
        <w:pStyle w:val="NoSpacing"/>
        <w:rPr>
          <w:rFonts w:cstheme="minorHAnsi"/>
          <w:sz w:val="22"/>
          <w:szCs w:val="22"/>
        </w:rPr>
      </w:pPr>
      <w:r w:rsidRPr="00B84245">
        <w:rPr>
          <w:rFonts w:cstheme="minorHAnsi"/>
          <w:sz w:val="22"/>
          <w:szCs w:val="22"/>
        </w:rPr>
        <w:t xml:space="preserve">All staff must be a qualified first aider. The school must hold a copy of their valid certificate of competence. The qualification must be renewed </w:t>
      </w:r>
      <w:r w:rsidR="00B84245">
        <w:rPr>
          <w:rFonts w:cstheme="minorHAnsi"/>
          <w:sz w:val="22"/>
          <w:szCs w:val="22"/>
        </w:rPr>
        <w:t>before</w:t>
      </w:r>
      <w:r w:rsidRPr="00B84245">
        <w:rPr>
          <w:rFonts w:cstheme="minorHAnsi"/>
          <w:sz w:val="22"/>
          <w:szCs w:val="22"/>
        </w:rPr>
        <w:t xml:space="preserve"> it expires.</w:t>
      </w:r>
    </w:p>
    <w:p w14:paraId="3D0027F0" w14:textId="77777777" w:rsidR="00B84245" w:rsidRDefault="00B84245" w:rsidP="00B84245">
      <w:pPr>
        <w:pStyle w:val="NoSpacing"/>
        <w:rPr>
          <w:rFonts w:cstheme="minorHAnsi"/>
          <w:sz w:val="22"/>
          <w:szCs w:val="22"/>
        </w:rPr>
      </w:pPr>
    </w:p>
    <w:p w14:paraId="1B1DA324" w14:textId="7B09AB5E" w:rsidR="009F51D2" w:rsidRPr="00B84245" w:rsidRDefault="009F51D2" w:rsidP="00B84245">
      <w:pPr>
        <w:pStyle w:val="NoSpacing"/>
        <w:rPr>
          <w:rFonts w:cstheme="minorHAnsi"/>
          <w:b/>
          <w:bCs/>
          <w:sz w:val="22"/>
          <w:szCs w:val="22"/>
        </w:rPr>
      </w:pPr>
      <w:r w:rsidRPr="00B84245">
        <w:rPr>
          <w:rFonts w:cstheme="minorHAnsi"/>
          <w:b/>
          <w:bCs/>
          <w:sz w:val="22"/>
          <w:szCs w:val="22"/>
        </w:rPr>
        <w:t>Covid-19</w:t>
      </w:r>
    </w:p>
    <w:p w14:paraId="12982FD0" w14:textId="77777777" w:rsidR="009F51D2" w:rsidRPr="00B84245" w:rsidRDefault="009F51D2" w:rsidP="009F51D2">
      <w:pPr>
        <w:pStyle w:val="NoSpacing"/>
        <w:rPr>
          <w:rFonts w:cstheme="minorHAnsi"/>
          <w:sz w:val="22"/>
          <w:szCs w:val="22"/>
        </w:rPr>
      </w:pPr>
    </w:p>
    <w:p w14:paraId="6FC2CC85" w14:textId="771EDAD3" w:rsidR="00093DF1" w:rsidRPr="00B84245" w:rsidRDefault="000C01D0" w:rsidP="00E45ADA">
      <w:pPr>
        <w:pStyle w:val="NoSpacing"/>
        <w:rPr>
          <w:rFonts w:cstheme="minorHAnsi"/>
          <w:sz w:val="22"/>
          <w:szCs w:val="22"/>
        </w:rPr>
      </w:pPr>
      <w:r w:rsidRPr="00B84245">
        <w:rPr>
          <w:rFonts w:cstheme="minorHAnsi"/>
          <w:sz w:val="22"/>
          <w:szCs w:val="22"/>
        </w:rPr>
        <w:t>All protocols relating to Covid 19 as laid out in the Covid 19 policy will be adhered to.</w:t>
      </w:r>
    </w:p>
    <w:p w14:paraId="75BDC337" w14:textId="77777777" w:rsidR="000C01D0" w:rsidRPr="00B84245" w:rsidRDefault="000C01D0" w:rsidP="00E45ADA">
      <w:pPr>
        <w:pStyle w:val="NoSpacing"/>
        <w:rPr>
          <w:rFonts w:cstheme="minorHAnsi"/>
          <w:sz w:val="22"/>
          <w:szCs w:val="22"/>
        </w:rPr>
      </w:pPr>
    </w:p>
    <w:p w14:paraId="19521CC8" w14:textId="5F288959" w:rsidR="00093DF1" w:rsidRPr="00B84245" w:rsidRDefault="00093DF1" w:rsidP="00B84245">
      <w:pPr>
        <w:pStyle w:val="NoSpacing"/>
        <w:rPr>
          <w:rFonts w:cstheme="minorHAnsi"/>
          <w:b/>
          <w:bCs/>
          <w:sz w:val="22"/>
          <w:szCs w:val="22"/>
        </w:rPr>
      </w:pPr>
      <w:r w:rsidRPr="00B84245">
        <w:rPr>
          <w:rFonts w:cstheme="minorHAnsi"/>
          <w:b/>
          <w:bCs/>
          <w:sz w:val="22"/>
          <w:szCs w:val="22"/>
        </w:rPr>
        <w:t>Links with other policies</w:t>
      </w:r>
    </w:p>
    <w:p w14:paraId="53BEEC2F" w14:textId="312A11F2" w:rsidR="00093DF1" w:rsidRPr="00B84245" w:rsidRDefault="00093DF1" w:rsidP="00E45ADA">
      <w:pPr>
        <w:pStyle w:val="NoSpacing"/>
        <w:rPr>
          <w:rFonts w:cstheme="minorHAnsi"/>
          <w:sz w:val="22"/>
          <w:szCs w:val="22"/>
        </w:rPr>
      </w:pPr>
    </w:p>
    <w:p w14:paraId="1F15899F" w14:textId="563FE469" w:rsidR="00093DF1" w:rsidRPr="00B84245" w:rsidRDefault="00093DF1" w:rsidP="00E45ADA">
      <w:pPr>
        <w:pStyle w:val="NoSpacing"/>
        <w:rPr>
          <w:rFonts w:cstheme="minorHAnsi"/>
          <w:sz w:val="22"/>
          <w:szCs w:val="22"/>
        </w:rPr>
      </w:pPr>
      <w:r w:rsidRPr="00B84245">
        <w:rPr>
          <w:rFonts w:cstheme="minorHAnsi"/>
          <w:sz w:val="22"/>
          <w:szCs w:val="22"/>
        </w:rPr>
        <w:t>This first aid policy is linked to the Health and Safety Policy</w:t>
      </w:r>
      <w:r w:rsidR="000C01D0" w:rsidRPr="00B84245">
        <w:rPr>
          <w:rFonts w:cstheme="minorHAnsi"/>
          <w:sz w:val="22"/>
          <w:szCs w:val="22"/>
        </w:rPr>
        <w:t xml:space="preserve"> and the Covid 19 Policy</w:t>
      </w:r>
    </w:p>
    <w:p w14:paraId="1BE879DD" w14:textId="77777777" w:rsidR="00093DF1" w:rsidRPr="00B84245" w:rsidRDefault="00093DF1" w:rsidP="00E45ADA">
      <w:pPr>
        <w:pStyle w:val="NoSpacing"/>
        <w:rPr>
          <w:rFonts w:cstheme="minorHAnsi"/>
          <w:sz w:val="22"/>
          <w:szCs w:val="22"/>
        </w:rPr>
      </w:pPr>
    </w:p>
    <w:p w14:paraId="7EC8E48C" w14:textId="7BF213AD" w:rsidR="00E122E7" w:rsidRPr="00B84245" w:rsidRDefault="00E122E7" w:rsidP="00E45ADA">
      <w:pPr>
        <w:pStyle w:val="NoSpacing"/>
        <w:rPr>
          <w:rFonts w:cstheme="minorHAnsi"/>
          <w:sz w:val="22"/>
          <w:szCs w:val="22"/>
        </w:rPr>
      </w:pPr>
    </w:p>
    <w:p w14:paraId="7B537823" w14:textId="77777777" w:rsidR="00E122E7" w:rsidRPr="00B84245" w:rsidRDefault="00E122E7" w:rsidP="00E45ADA">
      <w:pPr>
        <w:pStyle w:val="NoSpacing"/>
        <w:rPr>
          <w:rFonts w:cstheme="minorHAnsi"/>
          <w:sz w:val="22"/>
          <w:szCs w:val="22"/>
        </w:rPr>
      </w:pPr>
    </w:p>
    <w:p w14:paraId="0F4EA07F" w14:textId="1A2288E3" w:rsidR="00DE02E5" w:rsidRPr="00B84245" w:rsidRDefault="00DE02E5" w:rsidP="00E45ADA">
      <w:pPr>
        <w:pStyle w:val="NoSpacing"/>
        <w:rPr>
          <w:rFonts w:cstheme="minorHAnsi"/>
          <w:sz w:val="22"/>
          <w:szCs w:val="22"/>
        </w:rPr>
      </w:pPr>
    </w:p>
    <w:p w14:paraId="6387F28F" w14:textId="58B318AB" w:rsidR="000C01D0" w:rsidRPr="00B84245" w:rsidRDefault="00C73442" w:rsidP="00E45ADA">
      <w:pPr>
        <w:pStyle w:val="NoSpacing"/>
        <w:rPr>
          <w:rFonts w:cstheme="minorHAnsi"/>
          <w:sz w:val="22"/>
          <w:szCs w:val="22"/>
        </w:rPr>
      </w:pPr>
      <w:r w:rsidRPr="00B84245">
        <w:rPr>
          <w:rFonts w:cstheme="minorHAnsi"/>
          <w:sz w:val="22"/>
          <w:szCs w:val="22"/>
        </w:rPr>
        <w:t xml:space="preserve"> </w:t>
      </w:r>
    </w:p>
    <w:p w14:paraId="69C6442A" w14:textId="77777777" w:rsidR="000C01D0" w:rsidRPr="00B84245" w:rsidRDefault="000C01D0">
      <w:pPr>
        <w:rPr>
          <w:rFonts w:cstheme="minorHAnsi"/>
          <w:sz w:val="22"/>
          <w:szCs w:val="22"/>
        </w:rPr>
      </w:pPr>
      <w:r w:rsidRPr="00B84245">
        <w:rPr>
          <w:rFonts w:cstheme="minorHAnsi"/>
          <w:sz w:val="22"/>
          <w:szCs w:val="22"/>
        </w:rPr>
        <w:br w:type="page"/>
      </w:r>
    </w:p>
    <w:p w14:paraId="2460C105" w14:textId="19D9D83A" w:rsidR="00087840" w:rsidRDefault="00087840" w:rsidP="00087840">
      <w:pPr>
        <w:rPr>
          <w:rFonts w:cstheme="minorHAnsi"/>
        </w:rPr>
      </w:pPr>
      <w:r w:rsidRPr="00B84245">
        <w:rPr>
          <w:rFonts w:cstheme="minorHAnsi"/>
        </w:rPr>
        <w:lastRenderedPageBreak/>
        <w:t>APPENDIX 1:</w:t>
      </w:r>
    </w:p>
    <w:p w14:paraId="20E340F7" w14:textId="3E86D901" w:rsidR="00B84245" w:rsidRPr="00B84245" w:rsidRDefault="00B84245" w:rsidP="00B84245">
      <w:pPr>
        <w:jc w:val="center"/>
        <w:rPr>
          <w:rFonts w:cstheme="minorHAnsi"/>
        </w:rPr>
      </w:pPr>
      <w:r w:rsidRPr="00A464C2">
        <w:rPr>
          <w:rFonts w:cstheme="minorHAnsi"/>
          <w:noProof/>
          <w:color w:val="00B050"/>
          <w:sz w:val="22"/>
          <w:szCs w:val="22"/>
        </w:rPr>
        <w:drawing>
          <wp:inline distT="0" distB="0" distL="0" distR="0" wp14:anchorId="563FCBFC" wp14:editId="26F86E4C">
            <wp:extent cx="973235" cy="1156892"/>
            <wp:effectExtent l="0" t="0" r="508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2691" cy="1251341"/>
                    </a:xfrm>
                    <a:prstGeom prst="rect">
                      <a:avLst/>
                    </a:prstGeom>
                  </pic:spPr>
                </pic:pic>
              </a:graphicData>
            </a:graphic>
          </wp:inline>
        </w:drawing>
      </w:r>
    </w:p>
    <w:p w14:paraId="1888D7AA" w14:textId="09FEA460" w:rsidR="000C01D0" w:rsidRPr="00B84245" w:rsidRDefault="000C01D0" w:rsidP="000C01D0">
      <w:pPr>
        <w:jc w:val="center"/>
        <w:rPr>
          <w:rFonts w:cstheme="minorHAnsi"/>
        </w:rPr>
      </w:pPr>
    </w:p>
    <w:p w14:paraId="54C6422A" w14:textId="77777777" w:rsidR="000C01D0" w:rsidRPr="00B84245" w:rsidRDefault="000C01D0" w:rsidP="000C01D0">
      <w:pPr>
        <w:rPr>
          <w:rFonts w:cstheme="minorHAnsi"/>
        </w:rPr>
      </w:pPr>
    </w:p>
    <w:p w14:paraId="54E521F1" w14:textId="77777777" w:rsidR="000C01D0" w:rsidRPr="00B84245" w:rsidRDefault="000C01D0" w:rsidP="000C01D0">
      <w:pPr>
        <w:pStyle w:val="NoSpacing"/>
        <w:jc w:val="center"/>
        <w:rPr>
          <w:rFonts w:cstheme="minorHAnsi"/>
          <w:b/>
          <w:bCs/>
          <w:u w:val="single"/>
        </w:rPr>
      </w:pPr>
      <w:r w:rsidRPr="00B84245">
        <w:rPr>
          <w:rFonts w:cstheme="minorHAnsi"/>
          <w:b/>
          <w:bCs/>
          <w:u w:val="single"/>
        </w:rPr>
        <w:t>INCIDENT REPORT</w:t>
      </w:r>
    </w:p>
    <w:p w14:paraId="75540ED6" w14:textId="77777777" w:rsidR="000C01D0" w:rsidRPr="00B84245" w:rsidRDefault="000C01D0" w:rsidP="000C01D0">
      <w:pPr>
        <w:pStyle w:val="NoSpacing"/>
        <w:rPr>
          <w:rFonts w:cstheme="minorHAnsi"/>
        </w:rPr>
      </w:pPr>
    </w:p>
    <w:p w14:paraId="62689900" w14:textId="4BB84566" w:rsidR="000C01D0" w:rsidRPr="00B84245" w:rsidRDefault="000C01D0" w:rsidP="000C01D0">
      <w:pPr>
        <w:pStyle w:val="NoSpacing"/>
        <w:rPr>
          <w:rFonts w:cstheme="minorHAnsi"/>
        </w:rPr>
      </w:pPr>
      <w:r w:rsidRPr="00B84245">
        <w:rPr>
          <w:rFonts w:cstheme="minorHAnsi"/>
        </w:rPr>
        <w:t xml:space="preserve">Date: </w:t>
      </w:r>
      <w:r w:rsidRPr="00B84245">
        <w:rPr>
          <w:rFonts w:cstheme="minorHAnsi"/>
        </w:rPr>
        <w:tab/>
      </w:r>
      <w:r w:rsidRPr="00B84245">
        <w:rPr>
          <w:rFonts w:cstheme="minorHAnsi"/>
        </w:rPr>
        <w:tab/>
      </w:r>
      <w:r w:rsidRPr="00B84245">
        <w:rPr>
          <w:rFonts w:cstheme="minorHAnsi"/>
        </w:rPr>
        <w:tab/>
      </w:r>
      <w:r w:rsidRPr="00B84245">
        <w:rPr>
          <w:rFonts w:cstheme="minorHAnsi"/>
        </w:rPr>
        <w:tab/>
      </w:r>
      <w:r w:rsidRPr="00B84245">
        <w:rPr>
          <w:rFonts w:cstheme="minorHAnsi"/>
        </w:rPr>
        <w:tab/>
      </w:r>
      <w:r w:rsidRPr="00B84245">
        <w:rPr>
          <w:rFonts w:cstheme="minorHAnsi"/>
        </w:rPr>
        <w:tab/>
        <w:t xml:space="preserve">Time: </w:t>
      </w:r>
    </w:p>
    <w:p w14:paraId="61C2737C" w14:textId="77777777" w:rsidR="000C01D0" w:rsidRPr="00B84245" w:rsidRDefault="000C01D0" w:rsidP="000C01D0">
      <w:pPr>
        <w:pStyle w:val="NoSpacing"/>
        <w:rPr>
          <w:rFonts w:cstheme="minorHAnsi"/>
        </w:rPr>
      </w:pPr>
    </w:p>
    <w:p w14:paraId="7BD537C1" w14:textId="1E31624A" w:rsidR="000C01D0" w:rsidRPr="00B84245" w:rsidRDefault="000C01D0" w:rsidP="000C01D0">
      <w:pPr>
        <w:pStyle w:val="NoSpacing"/>
        <w:rPr>
          <w:rFonts w:cstheme="minorHAnsi"/>
        </w:rPr>
      </w:pPr>
      <w:r w:rsidRPr="00B84245">
        <w:rPr>
          <w:rFonts w:cstheme="minorHAnsi"/>
        </w:rPr>
        <w:t xml:space="preserve">Location: </w:t>
      </w:r>
    </w:p>
    <w:p w14:paraId="3DC8F3E7" w14:textId="77777777" w:rsidR="000C01D0" w:rsidRPr="00B84245" w:rsidRDefault="000C01D0" w:rsidP="000C01D0">
      <w:pPr>
        <w:pStyle w:val="NoSpacing"/>
        <w:rPr>
          <w:rFonts w:cstheme="minorHAnsi"/>
        </w:rPr>
      </w:pPr>
    </w:p>
    <w:p w14:paraId="6141CA72" w14:textId="4C8FD36A" w:rsidR="000C01D0" w:rsidRPr="00B84245" w:rsidRDefault="000C01D0" w:rsidP="000C01D0">
      <w:pPr>
        <w:pStyle w:val="NoSpacing"/>
        <w:rPr>
          <w:rFonts w:cstheme="minorHAnsi"/>
        </w:rPr>
      </w:pPr>
      <w:r w:rsidRPr="00B84245">
        <w:rPr>
          <w:rFonts w:cstheme="minorHAnsi"/>
        </w:rPr>
        <w:t xml:space="preserve">Staff member reporting incident: </w:t>
      </w:r>
      <w:r w:rsidRPr="00B84245">
        <w:rPr>
          <w:rFonts w:cstheme="minorHAnsi"/>
        </w:rPr>
        <w:tab/>
      </w:r>
      <w:r w:rsidRPr="00B84245">
        <w:rPr>
          <w:rFonts w:cstheme="minorHAnsi"/>
        </w:rPr>
        <w:tab/>
      </w:r>
      <w:r w:rsidRPr="00B84245">
        <w:rPr>
          <w:rFonts w:cstheme="minorHAnsi"/>
        </w:rPr>
        <w:tab/>
        <w:t>Staff members involved:</w:t>
      </w:r>
    </w:p>
    <w:p w14:paraId="340055FA" w14:textId="77777777" w:rsidR="000C01D0" w:rsidRPr="00B84245" w:rsidRDefault="000C01D0" w:rsidP="000C01D0">
      <w:pPr>
        <w:pStyle w:val="NoSpacing"/>
        <w:rPr>
          <w:rFonts w:cstheme="minorHAnsi"/>
        </w:rPr>
      </w:pPr>
    </w:p>
    <w:p w14:paraId="0BEF1424" w14:textId="77777777" w:rsidR="000C01D0" w:rsidRPr="00B84245" w:rsidRDefault="000C01D0" w:rsidP="000C01D0">
      <w:pPr>
        <w:pStyle w:val="NoSpacing"/>
        <w:rPr>
          <w:rFonts w:cstheme="minorHAnsi"/>
        </w:rPr>
      </w:pPr>
      <w:r w:rsidRPr="00B84245">
        <w:rPr>
          <w:rFonts w:cstheme="minorHAnsi"/>
        </w:rPr>
        <w:t>Details about incident:</w:t>
      </w:r>
    </w:p>
    <w:p w14:paraId="6DE46505" w14:textId="77777777" w:rsidR="000C01D0" w:rsidRPr="00B84245" w:rsidRDefault="000C01D0" w:rsidP="000C01D0">
      <w:pPr>
        <w:pStyle w:val="NoSpacing"/>
        <w:rPr>
          <w:rFonts w:cstheme="minorHAnsi"/>
        </w:rPr>
      </w:pPr>
    </w:p>
    <w:p w14:paraId="6E0456A4" w14:textId="77777777" w:rsidR="000C01D0" w:rsidRPr="00B84245" w:rsidRDefault="000C01D0" w:rsidP="000C01D0">
      <w:pPr>
        <w:pStyle w:val="NoSpacing"/>
        <w:rPr>
          <w:rFonts w:cstheme="minorHAnsi"/>
        </w:rPr>
      </w:pPr>
      <w:r w:rsidRPr="00B84245">
        <w:rPr>
          <w:rFonts w:cstheme="minorHAnsi"/>
          <w:noProof/>
        </w:rPr>
        <mc:AlternateContent>
          <mc:Choice Requires="wps">
            <w:drawing>
              <wp:anchor distT="0" distB="0" distL="114300" distR="114300" simplePos="0" relativeHeight="251659264" behindDoc="0" locked="0" layoutInCell="1" allowOverlap="1" wp14:anchorId="3D20FB7B" wp14:editId="355C6ED5">
                <wp:simplePos x="0" y="0"/>
                <wp:positionH relativeFrom="column">
                  <wp:posOffset>0</wp:posOffset>
                </wp:positionH>
                <wp:positionV relativeFrom="paragraph">
                  <wp:posOffset>41748</wp:posOffset>
                </wp:positionV>
                <wp:extent cx="5760720" cy="3474720"/>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5760720" cy="3474720"/>
                        </a:xfrm>
                        <a:prstGeom prst="rect">
                          <a:avLst/>
                        </a:prstGeom>
                        <a:solidFill>
                          <a:schemeClr val="lt1"/>
                        </a:solidFill>
                        <a:ln w="6350">
                          <a:solidFill>
                            <a:schemeClr val="tx1"/>
                          </a:solidFill>
                        </a:ln>
                      </wps:spPr>
                      <wps:txbx>
                        <w:txbxContent>
                          <w:p w14:paraId="76B4E873" w14:textId="599DAFE7" w:rsidR="000C01D0" w:rsidRDefault="000C01D0" w:rsidP="000C01D0"/>
                          <w:p w14:paraId="488C98B1" w14:textId="42D52F5A" w:rsidR="000C01D0" w:rsidRDefault="000C01D0" w:rsidP="000C0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20FB7B" id="_x0000_t202" coordsize="21600,21600" o:spt="202" path="m,l,21600r21600,l21600,xe">
                <v:stroke joinstyle="miter"/>
                <v:path gradientshapeok="t" o:connecttype="rect"/>
              </v:shapetype>
              <v:shape id="Text Box 3" o:spid="_x0000_s1026" type="#_x0000_t202" style="position:absolute;margin-left:0;margin-top:3.3pt;width:453.6pt;height:27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" fillcolor="white [3201]" strokecolor="black [3213]" strokeweight=".5pt">
                <v:textbox>
                  <w:txbxContent>
                    <w:p w14:paraId="76B4E873" w14:textId="599DAFE7" w:rsidR="000C01D0" w:rsidRDefault="000C01D0" w:rsidP="000C01D0"/>
                    <w:p w14:paraId="488C98B1" w14:textId="42D52F5A" w:rsidR="000C01D0" w:rsidRDefault="000C01D0" w:rsidP="000C01D0"/>
                  </w:txbxContent>
                </v:textbox>
              </v:shape>
            </w:pict>
          </mc:Fallback>
        </mc:AlternateContent>
      </w:r>
    </w:p>
    <w:p w14:paraId="377CCC16" w14:textId="77777777" w:rsidR="000C01D0" w:rsidRPr="00B84245" w:rsidRDefault="000C01D0" w:rsidP="000C01D0">
      <w:pPr>
        <w:pStyle w:val="NoSpacing"/>
        <w:rPr>
          <w:rFonts w:cstheme="minorHAnsi"/>
        </w:rPr>
      </w:pPr>
    </w:p>
    <w:p w14:paraId="49AE413B" w14:textId="77777777" w:rsidR="000C01D0" w:rsidRPr="00B84245" w:rsidRDefault="000C01D0" w:rsidP="000C01D0">
      <w:pPr>
        <w:pStyle w:val="NoSpacing"/>
        <w:rPr>
          <w:rFonts w:cstheme="minorHAnsi"/>
        </w:rPr>
      </w:pPr>
    </w:p>
    <w:p w14:paraId="3D095B16" w14:textId="77777777" w:rsidR="000C01D0" w:rsidRPr="00B84245" w:rsidRDefault="000C01D0" w:rsidP="000C01D0">
      <w:pPr>
        <w:pStyle w:val="NoSpacing"/>
        <w:rPr>
          <w:rFonts w:cstheme="minorHAnsi"/>
        </w:rPr>
      </w:pPr>
    </w:p>
    <w:p w14:paraId="2AF82EFD" w14:textId="77777777" w:rsidR="000C01D0" w:rsidRPr="00B84245" w:rsidRDefault="000C01D0" w:rsidP="000C01D0">
      <w:pPr>
        <w:pStyle w:val="NoSpacing"/>
        <w:rPr>
          <w:rFonts w:cstheme="minorHAnsi"/>
        </w:rPr>
      </w:pPr>
    </w:p>
    <w:p w14:paraId="0E2F6B24" w14:textId="77777777" w:rsidR="000C01D0" w:rsidRPr="00B84245" w:rsidRDefault="000C01D0" w:rsidP="000C01D0">
      <w:pPr>
        <w:pStyle w:val="NoSpacing"/>
        <w:rPr>
          <w:rFonts w:cstheme="minorHAnsi"/>
        </w:rPr>
      </w:pPr>
    </w:p>
    <w:p w14:paraId="4C2E05A4" w14:textId="77777777" w:rsidR="000C01D0" w:rsidRPr="00B84245" w:rsidRDefault="000C01D0" w:rsidP="000C01D0">
      <w:pPr>
        <w:pStyle w:val="NoSpacing"/>
        <w:rPr>
          <w:rFonts w:cstheme="minorHAnsi"/>
        </w:rPr>
      </w:pPr>
    </w:p>
    <w:p w14:paraId="1C9B3BF2" w14:textId="77777777" w:rsidR="000C01D0" w:rsidRPr="00B84245" w:rsidRDefault="000C01D0" w:rsidP="000C01D0">
      <w:pPr>
        <w:pStyle w:val="NoSpacing"/>
        <w:rPr>
          <w:rFonts w:cstheme="minorHAnsi"/>
        </w:rPr>
      </w:pPr>
    </w:p>
    <w:p w14:paraId="0A5784D0" w14:textId="77777777" w:rsidR="000C01D0" w:rsidRPr="00B84245" w:rsidRDefault="000C01D0" w:rsidP="000C01D0">
      <w:pPr>
        <w:pStyle w:val="NoSpacing"/>
        <w:rPr>
          <w:rFonts w:cstheme="minorHAnsi"/>
        </w:rPr>
      </w:pPr>
    </w:p>
    <w:p w14:paraId="5A8EE77E" w14:textId="77777777" w:rsidR="000C01D0" w:rsidRPr="00B84245" w:rsidRDefault="000C01D0" w:rsidP="000C01D0">
      <w:pPr>
        <w:pStyle w:val="NoSpacing"/>
        <w:rPr>
          <w:rFonts w:cstheme="minorHAnsi"/>
        </w:rPr>
      </w:pPr>
    </w:p>
    <w:p w14:paraId="3753B500" w14:textId="77777777" w:rsidR="000C01D0" w:rsidRPr="00B84245" w:rsidRDefault="000C01D0" w:rsidP="000C01D0">
      <w:pPr>
        <w:pStyle w:val="NoSpacing"/>
        <w:rPr>
          <w:rFonts w:cstheme="minorHAnsi"/>
        </w:rPr>
      </w:pPr>
    </w:p>
    <w:p w14:paraId="21538DE1" w14:textId="77777777" w:rsidR="000C01D0" w:rsidRPr="00B84245" w:rsidRDefault="000C01D0" w:rsidP="000C01D0">
      <w:pPr>
        <w:pStyle w:val="NoSpacing"/>
        <w:rPr>
          <w:rFonts w:cstheme="minorHAnsi"/>
        </w:rPr>
      </w:pPr>
    </w:p>
    <w:p w14:paraId="1D76B227" w14:textId="77777777" w:rsidR="000C01D0" w:rsidRPr="00B84245" w:rsidRDefault="000C01D0" w:rsidP="000C01D0">
      <w:pPr>
        <w:pStyle w:val="NoSpacing"/>
        <w:rPr>
          <w:rFonts w:cstheme="minorHAnsi"/>
        </w:rPr>
      </w:pPr>
    </w:p>
    <w:p w14:paraId="6D9D4B98" w14:textId="77777777" w:rsidR="000C01D0" w:rsidRPr="00B84245" w:rsidRDefault="000C01D0" w:rsidP="000C01D0">
      <w:pPr>
        <w:pStyle w:val="NoSpacing"/>
        <w:rPr>
          <w:rFonts w:cstheme="minorHAnsi"/>
        </w:rPr>
      </w:pPr>
    </w:p>
    <w:p w14:paraId="466A06B9" w14:textId="77777777" w:rsidR="000C01D0" w:rsidRPr="00B84245" w:rsidRDefault="000C01D0" w:rsidP="000C01D0">
      <w:pPr>
        <w:pStyle w:val="NoSpacing"/>
        <w:rPr>
          <w:rFonts w:cstheme="minorHAnsi"/>
        </w:rPr>
      </w:pPr>
    </w:p>
    <w:p w14:paraId="6C90AE76" w14:textId="77777777" w:rsidR="000C01D0" w:rsidRPr="00B84245" w:rsidRDefault="000C01D0" w:rsidP="000C01D0">
      <w:pPr>
        <w:pStyle w:val="NoSpacing"/>
        <w:rPr>
          <w:rFonts w:cstheme="minorHAnsi"/>
        </w:rPr>
      </w:pPr>
    </w:p>
    <w:p w14:paraId="0581DB1C" w14:textId="77777777" w:rsidR="000C01D0" w:rsidRPr="00B84245" w:rsidRDefault="000C01D0" w:rsidP="000C01D0">
      <w:pPr>
        <w:pStyle w:val="NoSpacing"/>
        <w:rPr>
          <w:rFonts w:cstheme="minorHAnsi"/>
        </w:rPr>
      </w:pPr>
    </w:p>
    <w:p w14:paraId="61BF668F" w14:textId="77777777" w:rsidR="000C01D0" w:rsidRPr="00B84245" w:rsidRDefault="000C01D0" w:rsidP="000C01D0">
      <w:pPr>
        <w:pStyle w:val="NoSpacing"/>
        <w:rPr>
          <w:rFonts w:cstheme="minorHAnsi"/>
        </w:rPr>
      </w:pPr>
    </w:p>
    <w:p w14:paraId="06CE6E4B" w14:textId="77777777" w:rsidR="000C01D0" w:rsidRPr="00B84245" w:rsidRDefault="000C01D0" w:rsidP="000C01D0">
      <w:pPr>
        <w:pStyle w:val="NoSpacing"/>
        <w:rPr>
          <w:rFonts w:cstheme="minorHAnsi"/>
        </w:rPr>
      </w:pPr>
    </w:p>
    <w:p w14:paraId="3869EDC4" w14:textId="77777777" w:rsidR="000C01D0" w:rsidRPr="00B84245" w:rsidRDefault="000C01D0" w:rsidP="000C01D0">
      <w:pPr>
        <w:pStyle w:val="NoSpacing"/>
        <w:rPr>
          <w:rFonts w:cstheme="minorHAnsi"/>
        </w:rPr>
      </w:pPr>
    </w:p>
    <w:p w14:paraId="1C013F22" w14:textId="76DFB1AC" w:rsidR="000C01D0" w:rsidRPr="00B84245" w:rsidRDefault="000C01D0" w:rsidP="000C01D0">
      <w:pPr>
        <w:pStyle w:val="NoSpacing"/>
        <w:rPr>
          <w:rFonts w:cstheme="minorHAnsi"/>
        </w:rPr>
      </w:pPr>
      <w:r w:rsidRPr="00B84245">
        <w:rPr>
          <w:rFonts w:cstheme="minorHAnsi"/>
        </w:rPr>
        <w:t>Follow up information:</w:t>
      </w:r>
    </w:p>
    <w:p w14:paraId="0F332ADA" w14:textId="77777777" w:rsidR="000C01D0" w:rsidRPr="00B84245" w:rsidRDefault="000C01D0" w:rsidP="000C01D0">
      <w:pPr>
        <w:pStyle w:val="NoSpacing"/>
        <w:rPr>
          <w:rFonts w:cstheme="minorHAnsi"/>
        </w:rPr>
      </w:pPr>
      <w:r w:rsidRPr="00B84245">
        <w:rPr>
          <w:rFonts w:cstheme="minorHAnsi"/>
          <w:noProof/>
        </w:rPr>
        <mc:AlternateContent>
          <mc:Choice Requires="wps">
            <w:drawing>
              <wp:anchor distT="0" distB="0" distL="114300" distR="114300" simplePos="0" relativeHeight="251660288" behindDoc="0" locked="0" layoutInCell="1" allowOverlap="1" wp14:anchorId="3614B05B" wp14:editId="5831037E">
                <wp:simplePos x="0" y="0"/>
                <wp:positionH relativeFrom="column">
                  <wp:posOffset>0</wp:posOffset>
                </wp:positionH>
                <wp:positionV relativeFrom="paragraph">
                  <wp:posOffset>154407</wp:posOffset>
                </wp:positionV>
                <wp:extent cx="5760720" cy="999461"/>
                <wp:effectExtent l="0" t="0" r="17780" b="17145"/>
                <wp:wrapNone/>
                <wp:docPr id="4" name="Text Box 4"/>
                <wp:cNvGraphicFramePr/>
                <a:graphic xmlns:a="http://schemas.openxmlformats.org/drawingml/2006/main">
                  <a:graphicData uri="http://schemas.microsoft.com/office/word/2010/wordprocessingShape">
                    <wps:wsp>
                      <wps:cNvSpPr txBox="1"/>
                      <wps:spPr>
                        <a:xfrm>
                          <a:off x="0" y="0"/>
                          <a:ext cx="5760720" cy="999461"/>
                        </a:xfrm>
                        <a:prstGeom prst="rect">
                          <a:avLst/>
                        </a:prstGeom>
                        <a:solidFill>
                          <a:schemeClr val="lt1"/>
                        </a:solidFill>
                        <a:ln w="6350">
                          <a:solidFill>
                            <a:schemeClr val="tx1"/>
                          </a:solidFill>
                        </a:ln>
                      </wps:spPr>
                      <wps:txbx>
                        <w:txbxContent>
                          <w:p w14:paraId="7D2F983E" w14:textId="77777777" w:rsidR="000C01D0" w:rsidRDefault="000C01D0" w:rsidP="000C0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4B05B" id="Text Box 4" o:spid="_x0000_s1027" type="#_x0000_t202" style="position:absolute;margin-left:0;margin-top:12.15pt;width:453.6pt;height:7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" fillcolor="white [3201]" strokecolor="black [3213]" strokeweight=".5pt">
                <v:textbox>
                  <w:txbxContent>
                    <w:p w14:paraId="7D2F983E" w14:textId="77777777" w:rsidR="000C01D0" w:rsidRDefault="000C01D0" w:rsidP="000C01D0"/>
                  </w:txbxContent>
                </v:textbox>
              </v:shape>
            </w:pict>
          </mc:Fallback>
        </mc:AlternateContent>
      </w:r>
    </w:p>
    <w:p w14:paraId="52566D7C" w14:textId="7EB007C5" w:rsidR="00C73442" w:rsidRPr="00B84245" w:rsidRDefault="00C73442" w:rsidP="00E45ADA">
      <w:pPr>
        <w:pStyle w:val="NoSpacing"/>
        <w:rPr>
          <w:rFonts w:cstheme="minorHAnsi"/>
        </w:rPr>
      </w:pPr>
    </w:p>
    <w:p w14:paraId="42270D2C" w14:textId="6F312D85" w:rsidR="000C01D0" w:rsidRPr="00B84245" w:rsidRDefault="000C01D0" w:rsidP="00E45ADA">
      <w:pPr>
        <w:pStyle w:val="NoSpacing"/>
        <w:rPr>
          <w:rFonts w:cstheme="minorHAnsi"/>
        </w:rPr>
      </w:pPr>
    </w:p>
    <w:p w14:paraId="4CAC2DAB" w14:textId="0460D7C2" w:rsidR="000C01D0" w:rsidRPr="00B84245" w:rsidRDefault="000C01D0" w:rsidP="00E45ADA">
      <w:pPr>
        <w:pStyle w:val="NoSpacing"/>
        <w:rPr>
          <w:rFonts w:cstheme="minorHAnsi"/>
        </w:rPr>
      </w:pPr>
    </w:p>
    <w:p w14:paraId="1241F0C4" w14:textId="06BE4707" w:rsidR="000C01D0" w:rsidRPr="00B84245" w:rsidRDefault="000C01D0" w:rsidP="00E45ADA">
      <w:pPr>
        <w:pStyle w:val="NoSpacing"/>
        <w:rPr>
          <w:rFonts w:cstheme="minorHAnsi"/>
        </w:rPr>
      </w:pPr>
    </w:p>
    <w:p w14:paraId="4CB79762" w14:textId="3A375B26" w:rsidR="000C01D0" w:rsidRPr="00B84245" w:rsidRDefault="000C01D0" w:rsidP="00E45ADA">
      <w:pPr>
        <w:pStyle w:val="NoSpacing"/>
        <w:rPr>
          <w:rFonts w:cstheme="minorHAnsi"/>
        </w:rPr>
      </w:pPr>
    </w:p>
    <w:p w14:paraId="78B0A4C2" w14:textId="2BAD8C28" w:rsidR="000C01D0" w:rsidRPr="00B84245" w:rsidRDefault="000C01D0" w:rsidP="00E45ADA">
      <w:pPr>
        <w:pStyle w:val="NoSpacing"/>
        <w:rPr>
          <w:rFonts w:cstheme="minorHAnsi"/>
        </w:rPr>
      </w:pPr>
    </w:p>
    <w:p w14:paraId="6ADF6206" w14:textId="7568F1DE" w:rsidR="00087840" w:rsidRPr="00B84245" w:rsidRDefault="00087840" w:rsidP="00E45ADA">
      <w:pPr>
        <w:pStyle w:val="NoSpacing"/>
        <w:rPr>
          <w:rFonts w:cstheme="minorHAnsi"/>
        </w:rPr>
      </w:pPr>
      <w:r w:rsidRPr="00B84245">
        <w:rPr>
          <w:rFonts w:cstheme="minorHAnsi"/>
        </w:rPr>
        <w:t xml:space="preserve">Signed: </w:t>
      </w:r>
    </w:p>
    <w:sectPr w:rsidR="00087840" w:rsidRPr="00B84245" w:rsidSect="00B8424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0955"/>
    <w:multiLevelType w:val="hybridMultilevel"/>
    <w:tmpl w:val="51EC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71CFF"/>
    <w:multiLevelType w:val="hybridMultilevel"/>
    <w:tmpl w:val="535A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B02B7"/>
    <w:multiLevelType w:val="hybridMultilevel"/>
    <w:tmpl w:val="C9EE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37B28"/>
    <w:multiLevelType w:val="hybridMultilevel"/>
    <w:tmpl w:val="3BD4A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D5E56"/>
    <w:multiLevelType w:val="hybridMultilevel"/>
    <w:tmpl w:val="9766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B4A4F"/>
    <w:multiLevelType w:val="hybridMultilevel"/>
    <w:tmpl w:val="1DFC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5674F"/>
    <w:multiLevelType w:val="hybridMultilevel"/>
    <w:tmpl w:val="02E4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418AD"/>
    <w:multiLevelType w:val="hybridMultilevel"/>
    <w:tmpl w:val="914C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26E3F"/>
    <w:multiLevelType w:val="hybridMultilevel"/>
    <w:tmpl w:val="6D08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782151">
    <w:abstractNumId w:val="1"/>
  </w:num>
  <w:num w:numId="2" w16cid:durableId="1305085308">
    <w:abstractNumId w:val="2"/>
  </w:num>
  <w:num w:numId="3" w16cid:durableId="231621582">
    <w:abstractNumId w:val="3"/>
  </w:num>
  <w:num w:numId="4" w16cid:durableId="841165929">
    <w:abstractNumId w:val="0"/>
  </w:num>
  <w:num w:numId="5" w16cid:durableId="342902024">
    <w:abstractNumId w:val="7"/>
  </w:num>
  <w:num w:numId="6" w16cid:durableId="722949416">
    <w:abstractNumId w:val="5"/>
  </w:num>
  <w:num w:numId="7" w16cid:durableId="1209146669">
    <w:abstractNumId w:val="6"/>
  </w:num>
  <w:num w:numId="8" w16cid:durableId="1372808506">
    <w:abstractNumId w:val="8"/>
  </w:num>
  <w:num w:numId="9" w16cid:durableId="764615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A0"/>
    <w:rsid w:val="00004B66"/>
    <w:rsid w:val="00087840"/>
    <w:rsid w:val="00093DF1"/>
    <w:rsid w:val="000A4501"/>
    <w:rsid w:val="000C01D0"/>
    <w:rsid w:val="00157F36"/>
    <w:rsid w:val="00283E28"/>
    <w:rsid w:val="003761E0"/>
    <w:rsid w:val="003F781C"/>
    <w:rsid w:val="004130A0"/>
    <w:rsid w:val="005F618B"/>
    <w:rsid w:val="008115A3"/>
    <w:rsid w:val="008B13C7"/>
    <w:rsid w:val="009F51D2"/>
    <w:rsid w:val="00A7357E"/>
    <w:rsid w:val="00A8187A"/>
    <w:rsid w:val="00AA393D"/>
    <w:rsid w:val="00B84245"/>
    <w:rsid w:val="00C011E6"/>
    <w:rsid w:val="00C17A15"/>
    <w:rsid w:val="00C73442"/>
    <w:rsid w:val="00C74149"/>
    <w:rsid w:val="00CD2E4C"/>
    <w:rsid w:val="00DE02E5"/>
    <w:rsid w:val="00E122E7"/>
    <w:rsid w:val="00E4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6194"/>
  <w15:chartTrackingRefBased/>
  <w15:docId w15:val="{78F37F32-81A4-5746-8022-62F5179C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845</Words>
  <Characters>4687</Characters>
  <Application>Microsoft Office Word</Application>
  <DocSecurity>0</DocSecurity>
  <Lines>246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Nicola Sowerby</cp:lastModifiedBy>
  <cp:revision>4</cp:revision>
  <dcterms:created xsi:type="dcterms:W3CDTF">2023-05-02T19:36:00Z</dcterms:created>
  <dcterms:modified xsi:type="dcterms:W3CDTF">2023-05-02T20:44:00Z</dcterms:modified>
</cp:coreProperties>
</file>